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59E9" w:rsidRPr="003979D1" w:rsidRDefault="008959E9" w:rsidP="00ED1EF2">
      <w:pPr>
        <w:jc w:val="both"/>
        <w:rPr>
          <w:b/>
          <w:sz w:val="28"/>
          <w:szCs w:val="28"/>
          <w:u w:val="single"/>
        </w:rPr>
      </w:pPr>
      <w:r w:rsidRPr="003979D1">
        <w:rPr>
          <w:b/>
          <w:sz w:val="28"/>
          <w:szCs w:val="28"/>
          <w:u w:val="single"/>
        </w:rPr>
        <w:t>РАЗВИТИЕ ТВОРЧЕСКИХ</w:t>
      </w:r>
      <w:r w:rsidRPr="003979D1">
        <w:rPr>
          <w:b/>
          <w:sz w:val="24"/>
          <w:szCs w:val="28"/>
          <w:u w:val="single"/>
        </w:rPr>
        <w:t xml:space="preserve"> </w:t>
      </w:r>
      <w:r w:rsidRPr="003979D1">
        <w:rPr>
          <w:b/>
          <w:sz w:val="28"/>
          <w:szCs w:val="28"/>
          <w:u w:val="single"/>
        </w:rPr>
        <w:t>СПОСОБНОСТЕЙ УЧАЩИХСЯ В ПРОЦЕССЕ ИННОВАЦИОННОГО ОБУЧЕНИЯ ИНФОРМАТИКЕ. ИСПОЛЬЗОВАНИЕ НОВЫХ ИНФОРМАЦИОННЫХ ТЕХНОЛОГИЙ.</w:t>
      </w:r>
    </w:p>
    <w:p w:rsidR="008959E9" w:rsidRDefault="008959E9" w:rsidP="00C721FD">
      <w:pPr>
        <w:jc w:val="both"/>
        <w:rPr>
          <w:sz w:val="28"/>
          <w:szCs w:val="28"/>
        </w:rPr>
      </w:pPr>
      <w:r w:rsidRPr="008959E9">
        <w:rPr>
          <w:sz w:val="28"/>
          <w:szCs w:val="28"/>
        </w:rPr>
        <w:t>Одной</w:t>
      </w:r>
      <w:r>
        <w:rPr>
          <w:sz w:val="28"/>
          <w:szCs w:val="28"/>
        </w:rPr>
        <w:t xml:space="preserve"> из главных задач в обучении является развитие творческих способностей и исследовательских способностей учащихся.Творчество- это радость открытий, это в данном знакомом </w:t>
      </w:r>
      <w:r>
        <w:rPr>
          <w:sz w:val="36"/>
          <w:szCs w:val="36"/>
          <w:lang w:val="en-US"/>
        </w:rPr>
        <w:t>word</w:t>
      </w:r>
      <w:r>
        <w:rPr>
          <w:sz w:val="36"/>
          <w:szCs w:val="36"/>
        </w:rPr>
        <w:t xml:space="preserve">е </w:t>
      </w:r>
      <w:r>
        <w:rPr>
          <w:sz w:val="28"/>
          <w:szCs w:val="28"/>
        </w:rPr>
        <w:t>откроешь что-то новенькое, это когда часами бьешься над отладкой программы, затем поразит всех.</w:t>
      </w:r>
      <w:r w:rsidR="00B56DBD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Чем мы занимаемся на уроках информатики? Учимся составлять алгоритмы и программы, осваиваем навыки рисования и печати на компьютере. </w:t>
      </w:r>
    </w:p>
    <w:p w:rsidR="00CE64CE" w:rsidRDefault="00CE64CE" w:rsidP="00C721FD">
      <w:pPr>
        <w:jc w:val="both"/>
        <w:rPr>
          <w:sz w:val="28"/>
          <w:szCs w:val="28"/>
        </w:rPr>
      </w:pPr>
      <w:r>
        <w:rPr>
          <w:sz w:val="28"/>
          <w:szCs w:val="28"/>
        </w:rPr>
        <w:t>Учителем информатики я работаю с 2005 года. В нашей  Лобойковской сельской школе в кабинете информатике 6 компьютеров. Средняя наполняемость классов 8-10 человек. Дети с разными способностями, некоторые из них впервые видят компьютер и даже боятся к нему подходить.</w:t>
      </w:r>
    </w:p>
    <w:p w:rsidR="00CE64CE" w:rsidRDefault="00CE64CE" w:rsidP="00C721FD">
      <w:pPr>
        <w:jc w:val="both"/>
        <w:rPr>
          <w:sz w:val="28"/>
          <w:szCs w:val="28"/>
        </w:rPr>
      </w:pPr>
      <w:r>
        <w:rPr>
          <w:sz w:val="28"/>
          <w:szCs w:val="28"/>
        </w:rPr>
        <w:t>Как же научить детей в таких условиях работать с ПК? Без помощников, которых нужно « создать» самому учителю, тут не обойтись. Поэтому на своих уроках я применяю такие приемы работы, как взаимопроверка, взаимопомощь и взаимоконтроль.</w:t>
      </w:r>
    </w:p>
    <w:p w:rsidR="00CE64CE" w:rsidRDefault="00CE64CE" w:rsidP="00C721FD">
      <w:pPr>
        <w:jc w:val="both"/>
        <w:rPr>
          <w:sz w:val="28"/>
          <w:szCs w:val="28"/>
        </w:rPr>
      </w:pPr>
      <w:r>
        <w:rPr>
          <w:sz w:val="28"/>
          <w:szCs w:val="28"/>
        </w:rPr>
        <w:t>На первых же уроках я провожу « разведку»- даю творческое задание написать сочинение на тему « Зачем мне надо изучать информатику?» или « Зачем мне надо учиться работать на компьютере?» дети, опираясь на свой личный опыт, пишут  за 40 минут просто шедевры</w:t>
      </w:r>
      <w:r w:rsidR="008F06EF">
        <w:rPr>
          <w:sz w:val="28"/>
          <w:szCs w:val="28"/>
        </w:rPr>
        <w:t>! Авторы самых грамотных сочинений становятся нашими помощниками и консультанты. Эти « продвинутые» ученики, уже хорошо владеющие определенными практическими навыками, получают оценку за то, что обучают своих товарищей. Это ответственно, престижно, интересно, эффективно.</w:t>
      </w:r>
    </w:p>
    <w:p w:rsidR="008F06EF" w:rsidRDefault="008F06EF" w:rsidP="00C721FD">
      <w:pPr>
        <w:jc w:val="both"/>
        <w:rPr>
          <w:sz w:val="28"/>
          <w:szCs w:val="28"/>
        </w:rPr>
      </w:pPr>
      <w:r>
        <w:rPr>
          <w:sz w:val="28"/>
          <w:szCs w:val="28"/>
        </w:rPr>
        <w:t>Так уже с первых уроков стараюсь создать атмосферу творчества, т. е условия для того, чтобы разбудить в наших ребятах будущих программистов, инженеров по компьютерам, компьютерных дизайнеров. Для этого я использую следующие приемы:</w:t>
      </w:r>
    </w:p>
    <w:p w:rsidR="008F06EF" w:rsidRDefault="008F06EF" w:rsidP="00C721FD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Соревновательный момент, когда боремся за наивысшую скорость печати.</w:t>
      </w:r>
    </w:p>
    <w:p w:rsidR="008F06EF" w:rsidRDefault="008F06EF" w:rsidP="00C721FD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Музыку, когда рисуем на компьютере.</w:t>
      </w:r>
    </w:p>
    <w:p w:rsidR="008F06EF" w:rsidRDefault="008F06EF" w:rsidP="00C721FD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Разгадывание и составление кроссвордов на основные понятия.</w:t>
      </w:r>
    </w:p>
    <w:p w:rsidR="008F06EF" w:rsidRDefault="008F06EF" w:rsidP="00C721FD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Пальцевые упражнения, дыхательные упражнения для концентрации внимания, упражнения для глаз.</w:t>
      </w:r>
    </w:p>
    <w:p w:rsidR="008F06EF" w:rsidRDefault="008F06EF" w:rsidP="00C721FD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Обычно для изучения сложной темы я разграничиваю уровень минимальных знаний, уровень свободного владения материалом и уровень творчества. Третьего уровня достигают немногие</w:t>
      </w:r>
      <w:r w:rsidR="00830ABD">
        <w:rPr>
          <w:sz w:val="28"/>
          <w:szCs w:val="28"/>
        </w:rPr>
        <w:t>, но поощряю ребят и очень радуюсь, когда они поднимаются хоть на одну ступеньку.</w:t>
      </w:r>
    </w:p>
    <w:p w:rsidR="00830ABD" w:rsidRDefault="00830ABD" w:rsidP="00C721F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Вообще, эмоциональная похвала творит чудеса. А похвалить всегда есть за что: за быстроту и качество печати, за блестящую догадку при составлении алгоритма, за красивый почерк, за прилежное, красивое и грамотное оформление конспектов и т.д. </w:t>
      </w:r>
    </w:p>
    <w:p w:rsidR="00830ABD" w:rsidRDefault="00830ABD" w:rsidP="00C721FD">
      <w:pPr>
        <w:jc w:val="both"/>
        <w:rPr>
          <w:sz w:val="28"/>
          <w:szCs w:val="28"/>
        </w:rPr>
      </w:pPr>
      <w:r>
        <w:rPr>
          <w:sz w:val="28"/>
          <w:szCs w:val="28"/>
        </w:rPr>
        <w:t>В своей работе я использую творческие задания как отчет об усвоении знаний по теме. Это проекты, рефераты, конкурсы, кроссворды. Сколько труда, выдумки ребята вкладывают в свои работы!</w:t>
      </w:r>
    </w:p>
    <w:p w:rsidR="00830ABD" w:rsidRDefault="00830ABD" w:rsidP="00C721FD">
      <w:pPr>
        <w:jc w:val="both"/>
        <w:rPr>
          <w:sz w:val="28"/>
          <w:szCs w:val="28"/>
        </w:rPr>
      </w:pPr>
      <w:r>
        <w:rPr>
          <w:sz w:val="28"/>
          <w:szCs w:val="28"/>
        </w:rPr>
        <w:t>Одаренные дети на уроке требуют не меньшего внимания, чем слабые ученики. Даю им дополнительные задания повышенной сложности, над которыми они должны подумать или в классе или дома.</w:t>
      </w:r>
    </w:p>
    <w:p w:rsidR="00830ABD" w:rsidRDefault="00830ABD" w:rsidP="00C721FD">
      <w:pPr>
        <w:jc w:val="both"/>
        <w:rPr>
          <w:sz w:val="28"/>
          <w:szCs w:val="28"/>
        </w:rPr>
      </w:pPr>
      <w:r>
        <w:rPr>
          <w:sz w:val="28"/>
          <w:szCs w:val="28"/>
        </w:rPr>
        <w:t>На уроках информатики применение компьютеров позволяет учащимся ( в старших классах) заниматься исследовательской работой при решении задач из различных областей ( например, физические, математические, экономические задачи). При этом они должны четко формулировать задачу, решать ее и оценивать полученный результат.</w:t>
      </w:r>
    </w:p>
    <w:p w:rsidR="00830ABD" w:rsidRDefault="00CF3AFF" w:rsidP="00C721F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своих уроках информатике в 8-11 классах я использую новые информационные технологии,  которые позволяют решать некоторые задачи нетрадиционными способами. </w:t>
      </w:r>
      <w:r w:rsidR="00B43DDC">
        <w:rPr>
          <w:sz w:val="28"/>
          <w:szCs w:val="28"/>
        </w:rPr>
        <w:t>Так, в школьном курсе математики учащиеся рассматривают уравнения, которые имеют точные решения. Однако в реальной практике решение большинства уравнений не может быть записано в явном виде. Их решение находится только приближенными методами. Раннее способы решения таких уравнений рассматривались после изучения одного из алгоритмических языков. Во-первых, разрабатывали алгоритм метода решения. Во-вторых, составляли программу и использовали его для получения решения и его исследования. Главным этапом становится не разработка программы, а постановка задачи и исследование полученных результатов.</w:t>
      </w:r>
      <w:r w:rsidR="002009A4">
        <w:rPr>
          <w:sz w:val="28"/>
          <w:szCs w:val="28"/>
        </w:rPr>
        <w:t xml:space="preserve"> Учащиеся выполняют исследовательскую, творческую работу, а ее рутинную часть выполняет компьютер.</w:t>
      </w:r>
    </w:p>
    <w:p w:rsidR="002009A4" w:rsidRDefault="002009A4" w:rsidP="00C721FD">
      <w:pPr>
        <w:jc w:val="both"/>
        <w:rPr>
          <w:sz w:val="28"/>
          <w:szCs w:val="28"/>
        </w:rPr>
      </w:pPr>
      <w:r>
        <w:rPr>
          <w:sz w:val="28"/>
          <w:szCs w:val="28"/>
        </w:rPr>
        <w:t>С помощью таких творческих методов и приемов работы дети из безликой серой массы превращаются в « букет» индивидуальностей, где нет сильных и слабых</w:t>
      </w:r>
      <w:r w:rsidR="00C721FD">
        <w:rPr>
          <w:sz w:val="28"/>
          <w:szCs w:val="28"/>
        </w:rPr>
        <w:t>, а где каждый по-своему хорош!</w:t>
      </w:r>
    </w:p>
    <w:p w:rsidR="00B35FAC" w:rsidRDefault="00B35FAC" w:rsidP="00C721FD">
      <w:pPr>
        <w:jc w:val="both"/>
        <w:rPr>
          <w:sz w:val="28"/>
          <w:szCs w:val="28"/>
        </w:rPr>
      </w:pPr>
    </w:p>
    <w:p w:rsidR="00B35FAC" w:rsidRDefault="00B35FAC" w:rsidP="00C721FD">
      <w:pPr>
        <w:jc w:val="both"/>
        <w:rPr>
          <w:sz w:val="28"/>
          <w:szCs w:val="28"/>
        </w:rPr>
      </w:pPr>
    </w:p>
    <w:p w:rsidR="00B35FAC" w:rsidRDefault="00B35FAC" w:rsidP="00C721FD">
      <w:pPr>
        <w:jc w:val="both"/>
        <w:rPr>
          <w:sz w:val="28"/>
          <w:szCs w:val="28"/>
        </w:rPr>
      </w:pPr>
    </w:p>
    <w:p w:rsidR="00B35FAC" w:rsidRDefault="00B35FAC" w:rsidP="00C721FD">
      <w:pPr>
        <w:jc w:val="both"/>
        <w:rPr>
          <w:sz w:val="28"/>
          <w:szCs w:val="28"/>
        </w:rPr>
      </w:pPr>
    </w:p>
    <w:p w:rsidR="00B35FAC" w:rsidRDefault="00B35FAC" w:rsidP="00C721FD">
      <w:pPr>
        <w:jc w:val="both"/>
        <w:rPr>
          <w:sz w:val="28"/>
          <w:szCs w:val="28"/>
        </w:rPr>
      </w:pPr>
    </w:p>
    <w:p w:rsidR="00B35FAC" w:rsidRDefault="00B35FAC" w:rsidP="00C721FD">
      <w:pPr>
        <w:jc w:val="both"/>
        <w:rPr>
          <w:sz w:val="28"/>
          <w:szCs w:val="28"/>
        </w:rPr>
      </w:pPr>
    </w:p>
    <w:p w:rsidR="00B35FAC" w:rsidRDefault="00B35FAC" w:rsidP="00C721FD">
      <w:pPr>
        <w:jc w:val="both"/>
        <w:rPr>
          <w:sz w:val="28"/>
          <w:szCs w:val="28"/>
        </w:rPr>
      </w:pPr>
    </w:p>
    <w:p w:rsidR="00B35FAC" w:rsidRDefault="00B35FAC" w:rsidP="00C721FD">
      <w:pPr>
        <w:jc w:val="both"/>
        <w:rPr>
          <w:sz w:val="28"/>
          <w:szCs w:val="28"/>
        </w:rPr>
      </w:pPr>
    </w:p>
    <w:p w:rsidR="00B35FAC" w:rsidRDefault="00B35FAC" w:rsidP="00C721FD">
      <w:pPr>
        <w:jc w:val="both"/>
        <w:rPr>
          <w:sz w:val="28"/>
          <w:szCs w:val="28"/>
        </w:rPr>
      </w:pPr>
    </w:p>
    <w:p w:rsidR="00B35FAC" w:rsidRDefault="00B35FAC" w:rsidP="00C721FD">
      <w:pPr>
        <w:jc w:val="both"/>
        <w:rPr>
          <w:sz w:val="28"/>
          <w:szCs w:val="28"/>
        </w:rPr>
      </w:pPr>
    </w:p>
    <w:p w:rsidR="00B35FAC" w:rsidRDefault="00B35FAC" w:rsidP="00C721FD">
      <w:pPr>
        <w:jc w:val="both"/>
        <w:rPr>
          <w:sz w:val="28"/>
          <w:szCs w:val="28"/>
        </w:rPr>
      </w:pPr>
    </w:p>
    <w:p w:rsidR="00B35FAC" w:rsidRDefault="00B35FAC" w:rsidP="00C721FD">
      <w:pPr>
        <w:jc w:val="both"/>
        <w:rPr>
          <w:sz w:val="28"/>
          <w:szCs w:val="28"/>
        </w:rPr>
      </w:pPr>
    </w:p>
    <w:p w:rsidR="00B35FAC" w:rsidRDefault="00B35FAC" w:rsidP="00C721FD">
      <w:pPr>
        <w:jc w:val="both"/>
        <w:rPr>
          <w:sz w:val="28"/>
          <w:szCs w:val="28"/>
        </w:rPr>
      </w:pPr>
    </w:p>
    <w:p w:rsidR="00B35FAC" w:rsidRDefault="00B35FAC" w:rsidP="00C721FD">
      <w:pPr>
        <w:jc w:val="both"/>
        <w:rPr>
          <w:sz w:val="28"/>
          <w:szCs w:val="28"/>
        </w:rPr>
      </w:pPr>
    </w:p>
    <w:p w:rsidR="00B35FAC" w:rsidRDefault="00B35FAC" w:rsidP="00C721FD">
      <w:pPr>
        <w:jc w:val="both"/>
        <w:rPr>
          <w:sz w:val="28"/>
          <w:szCs w:val="28"/>
        </w:rPr>
      </w:pPr>
    </w:p>
    <w:p w:rsidR="00B35FAC" w:rsidRDefault="00B35FAC" w:rsidP="00C721FD">
      <w:pPr>
        <w:jc w:val="both"/>
        <w:rPr>
          <w:sz w:val="28"/>
          <w:szCs w:val="28"/>
        </w:rPr>
      </w:pPr>
    </w:p>
    <w:p w:rsidR="00B35FAC" w:rsidRDefault="00B35FAC" w:rsidP="00C721FD">
      <w:pPr>
        <w:jc w:val="both"/>
        <w:rPr>
          <w:sz w:val="28"/>
          <w:szCs w:val="28"/>
        </w:rPr>
      </w:pPr>
    </w:p>
    <w:p w:rsidR="00B35FAC" w:rsidRDefault="00B35FAC" w:rsidP="00C721FD">
      <w:pPr>
        <w:jc w:val="both"/>
        <w:rPr>
          <w:sz w:val="28"/>
          <w:szCs w:val="28"/>
        </w:rPr>
      </w:pPr>
    </w:p>
    <w:p w:rsidR="00B35FAC" w:rsidRDefault="00B35FAC" w:rsidP="00C721FD">
      <w:pPr>
        <w:jc w:val="both"/>
        <w:rPr>
          <w:sz w:val="28"/>
          <w:szCs w:val="28"/>
        </w:rPr>
      </w:pPr>
    </w:p>
    <w:p w:rsidR="00B35FAC" w:rsidRDefault="00B35FAC" w:rsidP="00C721FD">
      <w:pPr>
        <w:jc w:val="both"/>
        <w:rPr>
          <w:sz w:val="28"/>
          <w:szCs w:val="28"/>
        </w:rPr>
      </w:pPr>
    </w:p>
    <w:p w:rsidR="00B35FAC" w:rsidRDefault="00B35FAC" w:rsidP="00C721FD">
      <w:pPr>
        <w:jc w:val="both"/>
        <w:rPr>
          <w:sz w:val="28"/>
          <w:szCs w:val="28"/>
        </w:rPr>
      </w:pPr>
    </w:p>
    <w:p w:rsidR="00B35FAC" w:rsidRDefault="00B35FAC" w:rsidP="003979D1">
      <w:pPr>
        <w:jc w:val="both"/>
        <w:rPr>
          <w:rFonts w:ascii="Tahoma" w:eastAsia="Arial Unicode MS" w:hAnsi="Tahoma" w:cs="Tahoma"/>
          <w:b/>
          <w:sz w:val="20"/>
          <w:szCs w:val="20"/>
        </w:rPr>
      </w:pPr>
      <w:r w:rsidRPr="0081477B">
        <w:rPr>
          <w:rFonts w:ascii="Tahoma" w:eastAsia="Arial Unicode MS" w:hAnsi="Tahoma" w:cs="Tahoma"/>
          <w:b/>
          <w:sz w:val="20"/>
          <w:szCs w:val="20"/>
        </w:rPr>
        <w:t>Открытый урок по информатики</w:t>
      </w:r>
      <w:r w:rsidR="00ED1EF2">
        <w:rPr>
          <w:rFonts w:ascii="Tahoma" w:eastAsia="Arial Unicode MS" w:hAnsi="Tahoma" w:cs="Tahoma"/>
          <w:b/>
          <w:sz w:val="20"/>
          <w:szCs w:val="20"/>
        </w:rPr>
        <w:t xml:space="preserve"> 8 класс</w:t>
      </w:r>
    </w:p>
    <w:p w:rsidR="00ED1EF2" w:rsidRPr="0081477B" w:rsidRDefault="00ED1EF2" w:rsidP="003979D1">
      <w:pPr>
        <w:jc w:val="both"/>
        <w:rPr>
          <w:rFonts w:ascii="Tahoma" w:eastAsia="Arial Unicode MS" w:hAnsi="Tahoma" w:cs="Tahoma"/>
          <w:b/>
          <w:sz w:val="20"/>
          <w:szCs w:val="20"/>
        </w:rPr>
      </w:pPr>
      <w:r>
        <w:rPr>
          <w:rFonts w:ascii="Tahoma" w:eastAsia="Arial Unicode MS" w:hAnsi="Tahoma" w:cs="Tahoma"/>
          <w:b/>
          <w:sz w:val="20"/>
          <w:szCs w:val="20"/>
        </w:rPr>
        <w:t>Подготовила учитель информатики МОУ Лобойковской сош Колесникова С.Ф.</w:t>
      </w:r>
    </w:p>
    <w:p w:rsidR="00B35FAC" w:rsidRPr="0081477B" w:rsidRDefault="00B35FAC" w:rsidP="003979D1">
      <w:pPr>
        <w:jc w:val="both"/>
        <w:rPr>
          <w:rFonts w:ascii="Tahoma" w:eastAsia="Arial Unicode MS" w:hAnsi="Tahoma" w:cs="Tahoma"/>
          <w:b/>
          <w:sz w:val="20"/>
          <w:szCs w:val="20"/>
        </w:rPr>
      </w:pPr>
      <w:r w:rsidRPr="0081477B">
        <w:rPr>
          <w:rFonts w:ascii="Tahoma" w:eastAsia="Arial Unicode MS" w:hAnsi="Tahoma" w:cs="Tahoma"/>
          <w:b/>
          <w:sz w:val="20"/>
          <w:szCs w:val="20"/>
        </w:rPr>
        <w:t>« Путешествие по клавишам»</w:t>
      </w:r>
    </w:p>
    <w:p w:rsidR="00B35FAC" w:rsidRPr="0081477B" w:rsidRDefault="00B35FAC" w:rsidP="003979D1">
      <w:pPr>
        <w:jc w:val="both"/>
        <w:rPr>
          <w:rFonts w:ascii="Tahoma" w:eastAsia="Arial Unicode MS" w:hAnsi="Tahoma" w:cs="Tahoma"/>
          <w:sz w:val="20"/>
          <w:szCs w:val="20"/>
        </w:rPr>
      </w:pPr>
      <w:r w:rsidRPr="003979D1">
        <w:rPr>
          <w:rFonts w:ascii="Tahoma" w:eastAsia="Arial Unicode MS" w:hAnsi="Tahoma" w:cs="Tahoma"/>
          <w:b/>
          <w:sz w:val="20"/>
          <w:szCs w:val="20"/>
        </w:rPr>
        <w:t>Цель:</w:t>
      </w:r>
      <w:r w:rsidRPr="0081477B">
        <w:rPr>
          <w:rFonts w:ascii="Tahoma" w:eastAsia="Arial Unicode MS" w:hAnsi="Tahoma" w:cs="Tahoma"/>
          <w:sz w:val="20"/>
          <w:szCs w:val="20"/>
        </w:rPr>
        <w:t xml:space="preserve"> закрепление изученных навыков работы на компьютере и основных устройств ПК.</w:t>
      </w:r>
    </w:p>
    <w:p w:rsidR="00B35FAC" w:rsidRPr="003979D1" w:rsidRDefault="00B35FAC" w:rsidP="003979D1">
      <w:pPr>
        <w:jc w:val="both"/>
        <w:rPr>
          <w:rFonts w:ascii="Tahoma" w:eastAsia="Arial Unicode MS" w:hAnsi="Tahoma" w:cs="Tahoma"/>
          <w:b/>
          <w:sz w:val="20"/>
          <w:szCs w:val="20"/>
        </w:rPr>
      </w:pPr>
      <w:r w:rsidRPr="003979D1">
        <w:rPr>
          <w:rFonts w:ascii="Tahoma" w:eastAsia="Arial Unicode MS" w:hAnsi="Tahoma" w:cs="Tahoma"/>
          <w:b/>
          <w:sz w:val="20"/>
          <w:szCs w:val="20"/>
        </w:rPr>
        <w:lastRenderedPageBreak/>
        <w:t xml:space="preserve">Задачи: </w:t>
      </w:r>
    </w:p>
    <w:p w:rsidR="00B35FAC" w:rsidRPr="003979D1" w:rsidRDefault="00B35FAC" w:rsidP="003979D1">
      <w:pPr>
        <w:jc w:val="both"/>
        <w:rPr>
          <w:rFonts w:ascii="Tahoma" w:eastAsia="Arial Unicode MS" w:hAnsi="Tahoma" w:cs="Tahoma"/>
          <w:sz w:val="20"/>
          <w:szCs w:val="20"/>
          <w:u w:val="single"/>
        </w:rPr>
      </w:pPr>
      <w:r w:rsidRPr="003979D1">
        <w:rPr>
          <w:rFonts w:ascii="Tahoma" w:eastAsia="Arial Unicode MS" w:hAnsi="Tahoma" w:cs="Tahoma"/>
          <w:sz w:val="20"/>
          <w:szCs w:val="20"/>
          <w:u w:val="single"/>
        </w:rPr>
        <w:t>Воспитательные:</w:t>
      </w:r>
    </w:p>
    <w:p w:rsidR="00B35FAC" w:rsidRPr="0081477B" w:rsidRDefault="00B35FAC" w:rsidP="003979D1">
      <w:pPr>
        <w:jc w:val="both"/>
        <w:rPr>
          <w:rFonts w:ascii="Tahoma" w:eastAsia="Arial Unicode MS" w:hAnsi="Tahoma" w:cs="Tahoma"/>
          <w:sz w:val="20"/>
          <w:szCs w:val="20"/>
        </w:rPr>
      </w:pPr>
      <w:r w:rsidRPr="0081477B">
        <w:rPr>
          <w:rFonts w:ascii="Tahoma" w:eastAsia="Arial Unicode MS" w:hAnsi="Tahoma" w:cs="Tahoma"/>
          <w:sz w:val="20"/>
          <w:szCs w:val="20"/>
        </w:rPr>
        <w:t>- воспитании познавательной потребности, интереса к предмету;</w:t>
      </w:r>
    </w:p>
    <w:p w:rsidR="00B35FAC" w:rsidRPr="0081477B" w:rsidRDefault="00B35FAC" w:rsidP="003979D1">
      <w:pPr>
        <w:jc w:val="both"/>
        <w:rPr>
          <w:rFonts w:ascii="Tahoma" w:eastAsia="Arial Unicode MS" w:hAnsi="Tahoma" w:cs="Tahoma"/>
          <w:sz w:val="20"/>
          <w:szCs w:val="20"/>
        </w:rPr>
      </w:pPr>
      <w:r w:rsidRPr="0081477B">
        <w:rPr>
          <w:rFonts w:ascii="Tahoma" w:eastAsia="Arial Unicode MS" w:hAnsi="Tahoma" w:cs="Tahoma"/>
          <w:sz w:val="20"/>
          <w:szCs w:val="20"/>
        </w:rPr>
        <w:t>- воспитании дисциплинированности;</w:t>
      </w:r>
    </w:p>
    <w:p w:rsidR="00B35FAC" w:rsidRPr="0081477B" w:rsidRDefault="00B35FAC" w:rsidP="003979D1">
      <w:pPr>
        <w:jc w:val="both"/>
        <w:rPr>
          <w:rFonts w:ascii="Tahoma" w:eastAsia="Arial Unicode MS" w:hAnsi="Tahoma" w:cs="Tahoma"/>
          <w:sz w:val="20"/>
          <w:szCs w:val="20"/>
        </w:rPr>
      </w:pPr>
      <w:r w:rsidRPr="0081477B">
        <w:rPr>
          <w:rFonts w:ascii="Tahoma" w:eastAsia="Arial Unicode MS" w:hAnsi="Tahoma" w:cs="Tahoma"/>
          <w:sz w:val="20"/>
          <w:szCs w:val="20"/>
        </w:rPr>
        <w:t>- контроль за Т.Б., правильностью посадки за ПК.</w:t>
      </w:r>
    </w:p>
    <w:p w:rsidR="00B35FAC" w:rsidRPr="003979D1" w:rsidRDefault="00B35FAC" w:rsidP="003979D1">
      <w:pPr>
        <w:jc w:val="both"/>
        <w:rPr>
          <w:rFonts w:ascii="Tahoma" w:eastAsia="Arial Unicode MS" w:hAnsi="Tahoma" w:cs="Tahoma"/>
          <w:sz w:val="20"/>
          <w:szCs w:val="20"/>
          <w:u w:val="single"/>
        </w:rPr>
      </w:pPr>
      <w:r w:rsidRPr="003979D1">
        <w:rPr>
          <w:rFonts w:ascii="Tahoma" w:eastAsia="Arial Unicode MS" w:hAnsi="Tahoma" w:cs="Tahoma"/>
          <w:sz w:val="20"/>
          <w:szCs w:val="20"/>
          <w:u w:val="single"/>
        </w:rPr>
        <w:t>Образовательные:</w:t>
      </w:r>
    </w:p>
    <w:p w:rsidR="00B35FAC" w:rsidRPr="0081477B" w:rsidRDefault="00B35FAC" w:rsidP="003979D1">
      <w:pPr>
        <w:jc w:val="both"/>
        <w:rPr>
          <w:rFonts w:ascii="Tahoma" w:eastAsia="Arial Unicode MS" w:hAnsi="Tahoma" w:cs="Tahoma"/>
          <w:sz w:val="20"/>
          <w:szCs w:val="20"/>
        </w:rPr>
      </w:pPr>
      <w:r w:rsidRPr="0081477B">
        <w:rPr>
          <w:rFonts w:ascii="Tahoma" w:eastAsia="Arial Unicode MS" w:hAnsi="Tahoma" w:cs="Tahoma"/>
          <w:sz w:val="20"/>
          <w:szCs w:val="20"/>
        </w:rPr>
        <w:t>- проконтролировать уровень усвоения материала по теме: « Назначение клавиш»</w:t>
      </w:r>
    </w:p>
    <w:p w:rsidR="00B35FAC" w:rsidRPr="0081477B" w:rsidRDefault="00B35FAC" w:rsidP="003979D1">
      <w:pPr>
        <w:jc w:val="both"/>
        <w:rPr>
          <w:rFonts w:ascii="Tahoma" w:eastAsia="Arial Unicode MS" w:hAnsi="Tahoma" w:cs="Tahoma"/>
          <w:sz w:val="20"/>
          <w:szCs w:val="20"/>
        </w:rPr>
      </w:pPr>
      <w:r w:rsidRPr="0081477B">
        <w:rPr>
          <w:rFonts w:ascii="Tahoma" w:eastAsia="Arial Unicode MS" w:hAnsi="Tahoma" w:cs="Tahoma"/>
          <w:sz w:val="20"/>
          <w:szCs w:val="20"/>
        </w:rPr>
        <w:t xml:space="preserve">- </w:t>
      </w:r>
      <w:r w:rsidR="00CA60B0" w:rsidRPr="0081477B">
        <w:rPr>
          <w:rFonts w:ascii="Tahoma" w:eastAsia="Arial Unicode MS" w:hAnsi="Tahoma" w:cs="Tahoma"/>
          <w:sz w:val="20"/>
          <w:szCs w:val="20"/>
        </w:rPr>
        <w:t>познакомить учащихся с новыми комбинациями клавиш.</w:t>
      </w:r>
    </w:p>
    <w:p w:rsidR="00CA60B0" w:rsidRPr="003979D1" w:rsidRDefault="00CA60B0" w:rsidP="003979D1">
      <w:pPr>
        <w:jc w:val="both"/>
        <w:rPr>
          <w:rFonts w:ascii="Tahoma" w:eastAsia="Arial Unicode MS" w:hAnsi="Tahoma" w:cs="Tahoma"/>
          <w:sz w:val="20"/>
          <w:szCs w:val="20"/>
          <w:u w:val="single"/>
        </w:rPr>
      </w:pPr>
      <w:r w:rsidRPr="003979D1">
        <w:rPr>
          <w:rFonts w:ascii="Tahoma" w:eastAsia="Arial Unicode MS" w:hAnsi="Tahoma" w:cs="Tahoma"/>
          <w:sz w:val="20"/>
          <w:szCs w:val="20"/>
          <w:u w:val="single"/>
        </w:rPr>
        <w:t>Развивающие:</w:t>
      </w:r>
    </w:p>
    <w:p w:rsidR="00CA60B0" w:rsidRPr="0081477B" w:rsidRDefault="00CA60B0" w:rsidP="003979D1">
      <w:pPr>
        <w:jc w:val="both"/>
        <w:rPr>
          <w:rFonts w:ascii="Tahoma" w:eastAsia="Arial Unicode MS" w:hAnsi="Tahoma" w:cs="Tahoma"/>
          <w:sz w:val="20"/>
          <w:szCs w:val="20"/>
        </w:rPr>
      </w:pPr>
      <w:r w:rsidRPr="0081477B">
        <w:rPr>
          <w:rFonts w:ascii="Tahoma" w:eastAsia="Arial Unicode MS" w:hAnsi="Tahoma" w:cs="Tahoma"/>
          <w:sz w:val="20"/>
          <w:szCs w:val="20"/>
        </w:rPr>
        <w:t>- совершенствовать навыки самостоятельной работы;</w:t>
      </w:r>
    </w:p>
    <w:p w:rsidR="00CA60B0" w:rsidRPr="0081477B" w:rsidRDefault="00CA60B0" w:rsidP="003979D1">
      <w:pPr>
        <w:jc w:val="both"/>
        <w:rPr>
          <w:rFonts w:ascii="Tahoma" w:eastAsia="Arial Unicode MS" w:hAnsi="Tahoma" w:cs="Tahoma"/>
          <w:sz w:val="20"/>
          <w:szCs w:val="20"/>
        </w:rPr>
      </w:pPr>
      <w:r w:rsidRPr="0081477B">
        <w:rPr>
          <w:rFonts w:ascii="Tahoma" w:eastAsia="Arial Unicode MS" w:hAnsi="Tahoma" w:cs="Tahoma"/>
          <w:sz w:val="20"/>
          <w:szCs w:val="20"/>
        </w:rPr>
        <w:t>- развивать внимание, наблюдательность, память, логическое мышление.</w:t>
      </w:r>
    </w:p>
    <w:p w:rsidR="00CA60B0" w:rsidRPr="003979D1" w:rsidRDefault="00CA60B0" w:rsidP="003979D1">
      <w:pPr>
        <w:jc w:val="both"/>
        <w:rPr>
          <w:rFonts w:ascii="Tahoma" w:eastAsia="Arial Unicode MS" w:hAnsi="Tahoma" w:cs="Tahoma"/>
          <w:b/>
          <w:sz w:val="20"/>
          <w:szCs w:val="20"/>
        </w:rPr>
      </w:pPr>
      <w:r w:rsidRPr="003979D1">
        <w:rPr>
          <w:rFonts w:ascii="Tahoma" w:eastAsia="Arial Unicode MS" w:hAnsi="Tahoma" w:cs="Tahoma"/>
          <w:b/>
          <w:sz w:val="20"/>
          <w:szCs w:val="20"/>
        </w:rPr>
        <w:t>Форма урока: урок- путешествие</w:t>
      </w:r>
    </w:p>
    <w:p w:rsidR="00CA60B0" w:rsidRPr="003979D1" w:rsidRDefault="00CA60B0" w:rsidP="003979D1">
      <w:pPr>
        <w:jc w:val="both"/>
        <w:rPr>
          <w:rFonts w:ascii="Tahoma" w:eastAsia="Arial Unicode MS" w:hAnsi="Tahoma" w:cs="Tahoma"/>
          <w:b/>
          <w:sz w:val="20"/>
          <w:szCs w:val="20"/>
        </w:rPr>
      </w:pPr>
      <w:r w:rsidRPr="003979D1">
        <w:rPr>
          <w:rFonts w:ascii="Tahoma" w:eastAsia="Arial Unicode MS" w:hAnsi="Tahoma" w:cs="Tahoma"/>
          <w:b/>
          <w:sz w:val="20"/>
          <w:szCs w:val="20"/>
        </w:rPr>
        <w:t>Оборудование:</w:t>
      </w:r>
    </w:p>
    <w:p w:rsidR="00CA60B0" w:rsidRPr="0081477B" w:rsidRDefault="00CA60B0" w:rsidP="003979D1">
      <w:pPr>
        <w:jc w:val="both"/>
        <w:rPr>
          <w:rFonts w:ascii="Tahoma" w:eastAsia="Arial Unicode MS" w:hAnsi="Tahoma" w:cs="Tahoma"/>
          <w:sz w:val="20"/>
          <w:szCs w:val="20"/>
        </w:rPr>
      </w:pPr>
      <w:r w:rsidRPr="0081477B">
        <w:rPr>
          <w:rFonts w:ascii="Tahoma" w:eastAsia="Arial Unicode MS" w:hAnsi="Tahoma" w:cs="Tahoma"/>
          <w:sz w:val="20"/>
          <w:szCs w:val="20"/>
        </w:rPr>
        <w:t>- карта путешествия,</w:t>
      </w:r>
    </w:p>
    <w:p w:rsidR="00CA60B0" w:rsidRPr="0081477B" w:rsidRDefault="00CA60B0" w:rsidP="003979D1">
      <w:pPr>
        <w:jc w:val="both"/>
        <w:rPr>
          <w:rFonts w:ascii="Tahoma" w:eastAsia="Arial Unicode MS" w:hAnsi="Tahoma" w:cs="Tahoma"/>
          <w:sz w:val="20"/>
          <w:szCs w:val="20"/>
        </w:rPr>
      </w:pPr>
      <w:r w:rsidRPr="0081477B">
        <w:rPr>
          <w:rFonts w:ascii="Tahoma" w:eastAsia="Arial Unicode MS" w:hAnsi="Tahoma" w:cs="Tahoma"/>
          <w:sz w:val="20"/>
          <w:szCs w:val="20"/>
        </w:rPr>
        <w:t>-компьютеры,</w:t>
      </w:r>
    </w:p>
    <w:p w:rsidR="00CA60B0" w:rsidRPr="0081477B" w:rsidRDefault="00CA60B0" w:rsidP="003979D1">
      <w:pPr>
        <w:jc w:val="both"/>
        <w:rPr>
          <w:rFonts w:ascii="Tahoma" w:eastAsia="Arial Unicode MS" w:hAnsi="Tahoma" w:cs="Tahoma"/>
          <w:sz w:val="20"/>
          <w:szCs w:val="20"/>
        </w:rPr>
      </w:pPr>
      <w:r w:rsidRPr="0081477B">
        <w:rPr>
          <w:rFonts w:ascii="Tahoma" w:eastAsia="Arial Unicode MS" w:hAnsi="Tahoma" w:cs="Tahoma"/>
          <w:sz w:val="20"/>
          <w:szCs w:val="20"/>
        </w:rPr>
        <w:t>-смайлики</w:t>
      </w:r>
    </w:p>
    <w:p w:rsidR="00CA60B0" w:rsidRPr="003979D1" w:rsidRDefault="00CA60B0" w:rsidP="003979D1">
      <w:pPr>
        <w:jc w:val="both"/>
        <w:rPr>
          <w:rFonts w:ascii="Tahoma" w:eastAsia="Arial Unicode MS" w:hAnsi="Tahoma" w:cs="Tahoma"/>
          <w:b/>
          <w:sz w:val="20"/>
          <w:szCs w:val="20"/>
        </w:rPr>
      </w:pPr>
      <w:r w:rsidRPr="0081477B">
        <w:rPr>
          <w:rFonts w:ascii="Tahoma" w:eastAsia="Arial Unicode MS" w:hAnsi="Tahoma" w:cs="Tahoma"/>
          <w:sz w:val="20"/>
          <w:szCs w:val="20"/>
        </w:rPr>
        <w:t xml:space="preserve">                                   </w:t>
      </w:r>
      <w:r w:rsidRPr="003979D1">
        <w:rPr>
          <w:rFonts w:ascii="Tahoma" w:eastAsia="Arial Unicode MS" w:hAnsi="Tahoma" w:cs="Tahoma"/>
          <w:b/>
          <w:sz w:val="20"/>
          <w:szCs w:val="20"/>
        </w:rPr>
        <w:t>ХОД УРОКА</w:t>
      </w:r>
    </w:p>
    <w:p w:rsidR="00CA60B0" w:rsidRPr="003979D1" w:rsidRDefault="009D424A" w:rsidP="003979D1">
      <w:pPr>
        <w:pStyle w:val="a3"/>
        <w:numPr>
          <w:ilvl w:val="0"/>
          <w:numId w:val="2"/>
        </w:numPr>
        <w:jc w:val="both"/>
        <w:rPr>
          <w:rFonts w:ascii="Tahoma" w:eastAsia="Arial Unicode MS" w:hAnsi="Tahoma" w:cs="Tahoma"/>
          <w:b/>
          <w:sz w:val="20"/>
          <w:szCs w:val="20"/>
        </w:rPr>
      </w:pPr>
      <w:r w:rsidRPr="003979D1">
        <w:rPr>
          <w:rFonts w:ascii="Tahoma" w:eastAsia="Arial Unicode MS" w:hAnsi="Tahoma" w:cs="Tahoma"/>
          <w:b/>
          <w:sz w:val="20"/>
          <w:szCs w:val="20"/>
        </w:rPr>
        <w:t>Организационный момент.</w:t>
      </w:r>
    </w:p>
    <w:p w:rsidR="009D424A" w:rsidRPr="0081477B" w:rsidRDefault="009D424A" w:rsidP="003979D1">
      <w:pPr>
        <w:pStyle w:val="a3"/>
        <w:jc w:val="both"/>
        <w:rPr>
          <w:rFonts w:ascii="Tahoma" w:eastAsia="Arial Unicode MS" w:hAnsi="Tahoma" w:cs="Tahoma"/>
          <w:sz w:val="20"/>
          <w:szCs w:val="20"/>
        </w:rPr>
      </w:pPr>
      <w:r w:rsidRPr="0081477B">
        <w:rPr>
          <w:rFonts w:ascii="Tahoma" w:eastAsia="Arial Unicode MS" w:hAnsi="Tahoma" w:cs="Tahoma"/>
          <w:sz w:val="20"/>
          <w:szCs w:val="20"/>
        </w:rPr>
        <w:t>Вступительное слово</w:t>
      </w:r>
    </w:p>
    <w:p w:rsidR="006027B6" w:rsidRPr="0081477B" w:rsidRDefault="006027B6" w:rsidP="003979D1">
      <w:pPr>
        <w:pStyle w:val="a3"/>
        <w:jc w:val="both"/>
        <w:rPr>
          <w:rFonts w:ascii="Tahoma" w:eastAsia="Arial Unicode MS" w:hAnsi="Tahoma" w:cs="Tahoma"/>
          <w:sz w:val="20"/>
          <w:szCs w:val="20"/>
        </w:rPr>
      </w:pPr>
      <w:r w:rsidRPr="0081477B">
        <w:rPr>
          <w:rFonts w:ascii="Tahoma" w:eastAsia="Arial Unicode MS" w:hAnsi="Tahoma" w:cs="Tahoma"/>
          <w:sz w:val="20"/>
          <w:szCs w:val="20"/>
        </w:rPr>
        <w:t>Мы с вами осваивали азы компьютерной грамотности: изучали основные устройства ПК, учились работать с мышкой, набирать текст, выполнять несложные вычисления. Для того, чтобы успешно работать на ПК необходимо хорошо знать клавиатуру: назначение отдельных клавиш и их комбинации для выполнения различных задач. И сегодня мы подведем первые итоги нашей работы. Давайте отправимся в своеобразное путешествие.</w:t>
      </w:r>
    </w:p>
    <w:p w:rsidR="006027B6" w:rsidRPr="0081477B" w:rsidRDefault="006027B6" w:rsidP="003979D1">
      <w:pPr>
        <w:pStyle w:val="a3"/>
        <w:jc w:val="both"/>
        <w:rPr>
          <w:rFonts w:ascii="Tahoma" w:eastAsia="Arial Unicode MS" w:hAnsi="Tahoma" w:cs="Tahoma"/>
          <w:sz w:val="20"/>
          <w:szCs w:val="20"/>
        </w:rPr>
      </w:pPr>
      <w:r w:rsidRPr="0081477B">
        <w:rPr>
          <w:rFonts w:ascii="Tahoma" w:eastAsia="Arial Unicode MS" w:hAnsi="Tahoma" w:cs="Tahoma"/>
          <w:b/>
          <w:sz w:val="20"/>
          <w:szCs w:val="20"/>
          <w:u w:val="single"/>
        </w:rPr>
        <w:t>Итак, тема нашего урока « Путешествие по клавишам».</w:t>
      </w:r>
    </w:p>
    <w:p w:rsidR="006027B6" w:rsidRPr="0081477B" w:rsidRDefault="006027B6" w:rsidP="003979D1">
      <w:pPr>
        <w:jc w:val="both"/>
        <w:rPr>
          <w:rFonts w:ascii="Tahoma" w:hAnsi="Tahoma" w:cs="Tahoma"/>
          <w:sz w:val="20"/>
          <w:szCs w:val="20"/>
        </w:rPr>
      </w:pPr>
      <w:r w:rsidRPr="0081477B">
        <w:rPr>
          <w:rFonts w:ascii="Tahoma" w:hAnsi="Tahoma" w:cs="Tahoma"/>
          <w:sz w:val="20"/>
          <w:szCs w:val="20"/>
        </w:rPr>
        <w:t>Отправляясь в путешествие, люди собирают необходимый багаж, планируют и изучают маршрут, ставят какие-то задачи. Но в дороге они встречают что- то новое для себя</w:t>
      </w:r>
      <w:r w:rsidR="002E4BD1" w:rsidRPr="0081477B">
        <w:rPr>
          <w:rFonts w:ascii="Tahoma" w:hAnsi="Tahoma" w:cs="Tahoma"/>
          <w:sz w:val="20"/>
          <w:szCs w:val="20"/>
        </w:rPr>
        <w:t>. Давайте и мы начнем собираться. В качестве багажа возьмем наши знания и умения, нашим путеводителем будет Курсор Текстовичок и подружка Мышка.</w:t>
      </w:r>
    </w:p>
    <w:p w:rsidR="002E4BD1" w:rsidRPr="0081477B" w:rsidRDefault="002E4BD1" w:rsidP="003979D1">
      <w:pPr>
        <w:jc w:val="both"/>
        <w:rPr>
          <w:rFonts w:ascii="Tahoma" w:hAnsi="Tahoma" w:cs="Tahoma"/>
          <w:b/>
          <w:sz w:val="20"/>
          <w:szCs w:val="20"/>
          <w:u w:val="single"/>
        </w:rPr>
      </w:pPr>
      <w:r w:rsidRPr="0081477B">
        <w:rPr>
          <w:rFonts w:ascii="Tahoma" w:hAnsi="Tahoma" w:cs="Tahoma"/>
          <w:b/>
          <w:sz w:val="20"/>
          <w:szCs w:val="20"/>
          <w:u w:val="single"/>
        </w:rPr>
        <w:t>Целью нашего путешествия будет закрепление изученных нами навыков работы на компьютере и клавиатуре.</w:t>
      </w:r>
    </w:p>
    <w:p w:rsidR="002E4BD1" w:rsidRPr="0081477B" w:rsidRDefault="002E4BD1" w:rsidP="003979D1">
      <w:pPr>
        <w:jc w:val="both"/>
        <w:rPr>
          <w:rFonts w:ascii="Tahoma" w:hAnsi="Tahoma" w:cs="Tahoma"/>
          <w:sz w:val="20"/>
          <w:szCs w:val="20"/>
        </w:rPr>
      </w:pPr>
      <w:r w:rsidRPr="0081477B">
        <w:rPr>
          <w:rFonts w:ascii="Tahoma" w:hAnsi="Tahoma" w:cs="Tahoma"/>
          <w:sz w:val="20"/>
          <w:szCs w:val="20"/>
        </w:rPr>
        <w:t>Как говорил Сенека « Когда человек не знает, к какой пристани он держит путь, для него ни один ветер не будет попутным».Это эпиграф нашего урока.</w:t>
      </w:r>
    </w:p>
    <w:p w:rsidR="002E4BD1" w:rsidRPr="0081477B" w:rsidRDefault="002E4BD1" w:rsidP="003979D1">
      <w:pPr>
        <w:jc w:val="both"/>
        <w:rPr>
          <w:rFonts w:ascii="Tahoma" w:hAnsi="Tahoma" w:cs="Tahoma"/>
          <w:sz w:val="20"/>
          <w:szCs w:val="20"/>
        </w:rPr>
      </w:pPr>
      <w:r w:rsidRPr="0081477B">
        <w:rPr>
          <w:rFonts w:ascii="Tahoma" w:hAnsi="Tahoma" w:cs="Tahoma"/>
          <w:sz w:val="20"/>
          <w:szCs w:val="20"/>
        </w:rPr>
        <w:t>Я желаю Вам,  увлекательного путешествия и пусть ветер будет вам попутным.</w:t>
      </w:r>
    </w:p>
    <w:p w:rsidR="002E4BD1" w:rsidRPr="0081477B" w:rsidRDefault="002E4BD1" w:rsidP="003979D1">
      <w:pPr>
        <w:pStyle w:val="a3"/>
        <w:numPr>
          <w:ilvl w:val="0"/>
          <w:numId w:val="2"/>
        </w:numPr>
        <w:jc w:val="both"/>
        <w:rPr>
          <w:rFonts w:ascii="Tahoma" w:hAnsi="Tahoma" w:cs="Tahoma"/>
          <w:b/>
          <w:sz w:val="20"/>
          <w:szCs w:val="20"/>
        </w:rPr>
      </w:pPr>
      <w:r w:rsidRPr="0081477B">
        <w:rPr>
          <w:rFonts w:ascii="Tahoma" w:hAnsi="Tahoma" w:cs="Tahoma"/>
          <w:b/>
          <w:sz w:val="20"/>
          <w:szCs w:val="20"/>
        </w:rPr>
        <w:lastRenderedPageBreak/>
        <w:t>Основная часть.</w:t>
      </w:r>
    </w:p>
    <w:p w:rsidR="002E4BD1" w:rsidRPr="0081477B" w:rsidRDefault="002E4BD1" w:rsidP="003979D1">
      <w:pPr>
        <w:pStyle w:val="a3"/>
        <w:jc w:val="both"/>
        <w:rPr>
          <w:rFonts w:ascii="Tahoma" w:hAnsi="Tahoma" w:cs="Tahoma"/>
          <w:sz w:val="20"/>
          <w:szCs w:val="20"/>
        </w:rPr>
      </w:pPr>
      <w:r w:rsidRPr="0081477B">
        <w:rPr>
          <w:rFonts w:ascii="Tahoma" w:hAnsi="Tahoma" w:cs="Tahoma"/>
          <w:sz w:val="20"/>
          <w:szCs w:val="20"/>
        </w:rPr>
        <w:t>( на доске висит карта путешествия)</w:t>
      </w:r>
    </w:p>
    <w:p w:rsidR="002E4BD1" w:rsidRPr="0081477B" w:rsidRDefault="002E4BD1" w:rsidP="003979D1">
      <w:pPr>
        <w:pStyle w:val="a3"/>
        <w:jc w:val="both"/>
        <w:rPr>
          <w:rFonts w:ascii="Tahoma" w:hAnsi="Tahoma" w:cs="Tahoma"/>
          <w:sz w:val="20"/>
          <w:szCs w:val="20"/>
        </w:rPr>
      </w:pPr>
    </w:p>
    <w:p w:rsidR="002E4BD1" w:rsidRPr="0081477B" w:rsidRDefault="002E4BD1" w:rsidP="003979D1">
      <w:pPr>
        <w:pStyle w:val="a3"/>
        <w:ind w:left="0"/>
        <w:jc w:val="both"/>
        <w:rPr>
          <w:rFonts w:ascii="Tahoma" w:hAnsi="Tahoma" w:cs="Tahoma"/>
          <w:sz w:val="20"/>
          <w:szCs w:val="20"/>
        </w:rPr>
      </w:pPr>
      <w:r w:rsidRPr="0081477B">
        <w:rPr>
          <w:rFonts w:ascii="Tahoma" w:hAnsi="Tahoma" w:cs="Tahoma"/>
          <w:sz w:val="20"/>
          <w:szCs w:val="20"/>
        </w:rPr>
        <w:t>А вот и первое препятствие на нашем пути. Посмотрите. Кроссворд, разгадав который мы отправимся дальше. Для этого нам надо знать названия и назначения основных и дополнительных устройств ПК. Курсор Текстовичок с Мышкой будут наблюдать за нами, чтобы убедиться, готовы ли мы к дальнейшему испытанию</w:t>
      </w:r>
      <w:r w:rsidR="0081477B" w:rsidRPr="0081477B">
        <w:rPr>
          <w:rFonts w:ascii="Tahoma" w:hAnsi="Tahoma" w:cs="Tahoma"/>
          <w:sz w:val="20"/>
          <w:szCs w:val="20"/>
        </w:rPr>
        <w:t>.</w:t>
      </w:r>
    </w:p>
    <w:p w:rsidR="0081477B" w:rsidRPr="0081477B" w:rsidRDefault="0081477B" w:rsidP="003979D1">
      <w:pPr>
        <w:pStyle w:val="a3"/>
        <w:ind w:left="0"/>
        <w:jc w:val="both"/>
        <w:rPr>
          <w:rFonts w:ascii="Tahoma" w:hAnsi="Tahoma" w:cs="Tahoma"/>
          <w:sz w:val="20"/>
          <w:szCs w:val="20"/>
        </w:rPr>
      </w:pPr>
    </w:p>
    <w:p w:rsidR="0081477B" w:rsidRPr="0081477B" w:rsidRDefault="0081477B" w:rsidP="003979D1">
      <w:pPr>
        <w:pStyle w:val="a3"/>
        <w:ind w:left="0"/>
        <w:jc w:val="both"/>
        <w:rPr>
          <w:rFonts w:ascii="Tahoma" w:hAnsi="Tahoma" w:cs="Tahoma"/>
          <w:b/>
          <w:sz w:val="20"/>
          <w:szCs w:val="20"/>
        </w:rPr>
      </w:pPr>
      <w:r w:rsidRPr="0081477B">
        <w:rPr>
          <w:rFonts w:ascii="Tahoma" w:hAnsi="Tahoma" w:cs="Tahoma"/>
          <w:b/>
          <w:sz w:val="20"/>
          <w:szCs w:val="20"/>
        </w:rPr>
        <w:t>1 этап маршрута. Кроссворд. (интерактивная доска)</w:t>
      </w:r>
    </w:p>
    <w:p w:rsidR="0081477B" w:rsidRPr="0081477B" w:rsidRDefault="0081477B" w:rsidP="003979D1">
      <w:pPr>
        <w:pStyle w:val="a3"/>
        <w:ind w:left="0"/>
        <w:jc w:val="both"/>
        <w:rPr>
          <w:rFonts w:ascii="Tahoma" w:hAnsi="Tahoma" w:cs="Tahoma"/>
          <w:sz w:val="20"/>
          <w:szCs w:val="20"/>
        </w:rPr>
      </w:pPr>
    </w:p>
    <w:p w:rsidR="0081477B" w:rsidRPr="0081477B" w:rsidRDefault="0081477B" w:rsidP="003979D1">
      <w:pPr>
        <w:pStyle w:val="a3"/>
        <w:ind w:left="0"/>
        <w:jc w:val="both"/>
        <w:rPr>
          <w:rFonts w:ascii="Tahoma" w:hAnsi="Tahoma" w:cs="Tahoma"/>
          <w:sz w:val="20"/>
          <w:szCs w:val="20"/>
        </w:rPr>
      </w:pPr>
    </w:p>
    <w:p w:rsidR="0081477B" w:rsidRPr="0081477B" w:rsidRDefault="0081477B" w:rsidP="003979D1">
      <w:pPr>
        <w:pStyle w:val="a3"/>
        <w:ind w:left="0"/>
        <w:jc w:val="both"/>
        <w:rPr>
          <w:rFonts w:ascii="Tahoma" w:hAnsi="Tahoma" w:cs="Tahoma"/>
          <w:sz w:val="20"/>
          <w:szCs w:val="20"/>
        </w:rPr>
      </w:pPr>
      <w:r w:rsidRPr="0081477B">
        <w:rPr>
          <w:rFonts w:ascii="Tahoma" w:hAnsi="Tahoma" w:cs="Tahoma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3385185" cy="1861185"/>
            <wp:effectExtent l="19050" t="0" r="5715" b="0"/>
            <wp:docPr id="1" name="Рисунок 1" descr="Кроссвор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россворд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5185" cy="1861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477B" w:rsidRDefault="0081477B" w:rsidP="002E4BD1">
      <w:pPr>
        <w:pStyle w:val="a3"/>
        <w:ind w:left="0"/>
        <w:rPr>
          <w:sz w:val="28"/>
          <w:szCs w:val="28"/>
        </w:rPr>
      </w:pPr>
    </w:p>
    <w:p w:rsidR="0081477B" w:rsidRPr="0081477B" w:rsidRDefault="0081477B" w:rsidP="0081477B">
      <w:pPr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81477B">
        <w:rPr>
          <w:rFonts w:ascii="Tahoma" w:eastAsia="Times New Roman" w:hAnsi="Tahoma" w:cs="Tahoma"/>
          <w:b/>
          <w:bCs/>
          <w:i/>
          <w:iCs/>
          <w:color w:val="333333"/>
          <w:sz w:val="21"/>
          <w:lang w:eastAsia="ru-RU"/>
        </w:rPr>
        <w:t>По горизонтали:</w:t>
      </w:r>
      <w:r w:rsidRPr="0081477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 xml:space="preserve"> </w:t>
      </w:r>
      <w:r w:rsidRPr="0081477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br/>
        <w:t xml:space="preserve">1. Как правило, она содержит от 101 до 104 клавиш. </w:t>
      </w:r>
      <w:r w:rsidRPr="0081477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br/>
        <w:t xml:space="preserve">2. Самая главная микросхема, мозг компьютера. </w:t>
      </w:r>
      <w:r w:rsidRPr="0081477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br/>
        <w:t xml:space="preserve">3. Специальное устройство для управления курсором, манипулятор. </w:t>
      </w:r>
    </w:p>
    <w:p w:rsidR="0081477B" w:rsidRPr="0081477B" w:rsidRDefault="0081477B" w:rsidP="0081477B">
      <w:pPr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81477B">
        <w:rPr>
          <w:rFonts w:ascii="Tahoma" w:eastAsia="Times New Roman" w:hAnsi="Tahoma" w:cs="Tahoma"/>
          <w:b/>
          <w:bCs/>
          <w:i/>
          <w:iCs/>
          <w:color w:val="333333"/>
          <w:sz w:val="21"/>
          <w:lang w:eastAsia="ru-RU"/>
        </w:rPr>
        <w:t>По вертикали:</w:t>
      </w:r>
      <w:r w:rsidRPr="0081477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 xml:space="preserve"> </w:t>
      </w:r>
      <w:r w:rsidRPr="0081477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br/>
        <w:t xml:space="preserve">1. Устройства для хранения, обработки информации находятся в системном … </w:t>
      </w:r>
      <w:r w:rsidRPr="0081477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br/>
        <w:t xml:space="preserve">2. Устройство для быстрого ввода изображений. </w:t>
      </w:r>
      <w:r w:rsidRPr="0081477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br/>
        <w:t xml:space="preserve">3. Устройство для вывода информации на экран. </w:t>
      </w:r>
      <w:r w:rsidRPr="0081477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br/>
        <w:t xml:space="preserve">4. Он бывает матричный, струйный и лазерный. </w:t>
      </w:r>
      <w:r w:rsidRPr="0081477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br/>
        <w:t xml:space="preserve">5. Её делят на внешнею и внутреннею. </w:t>
      </w:r>
      <w:r w:rsidRPr="0081477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br/>
        <w:t xml:space="preserve">Молодцы! Идем дальше по нашему маршруту. </w:t>
      </w:r>
    </w:p>
    <w:p w:rsidR="0081477B" w:rsidRPr="0081477B" w:rsidRDefault="0081477B" w:rsidP="0081477B">
      <w:pPr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81477B">
        <w:rPr>
          <w:rFonts w:ascii="Tahoma" w:eastAsia="Times New Roman" w:hAnsi="Tahoma" w:cs="Tahoma"/>
          <w:b/>
          <w:bCs/>
          <w:color w:val="333333"/>
          <w:sz w:val="21"/>
          <w:lang w:eastAsia="ru-RU"/>
        </w:rPr>
        <w:t>2 этап маршрута. КЛАВИША</w:t>
      </w:r>
      <w:r w:rsidRPr="0081477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 xml:space="preserve"> </w:t>
      </w:r>
      <w:r w:rsidRPr="0081477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br/>
        <w:t xml:space="preserve">Сейчас, соберите слово из букв кроссворда, пользуясь моими предписаниями, командами, и запишите его на листочках. </w:t>
      </w:r>
      <w:r w:rsidRPr="0081477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br/>
      </w:r>
      <w:r w:rsidRPr="0081477B">
        <w:rPr>
          <w:rFonts w:ascii="Tahoma" w:eastAsia="Times New Roman" w:hAnsi="Tahoma" w:cs="Tahoma"/>
          <w:i/>
          <w:iCs/>
          <w:color w:val="333333"/>
          <w:sz w:val="21"/>
          <w:lang w:eastAsia="ru-RU"/>
        </w:rPr>
        <w:t>Собери слово из букв, записанных в цветных ячейках пользуясь следующей установкой:</w:t>
      </w:r>
      <w:r w:rsidRPr="0081477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 xml:space="preserve"> </w:t>
      </w:r>
      <w:r w:rsidRPr="0081477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br/>
        <w:t xml:space="preserve">Красная ячейка, жёлтая ячейка, синяя ячейка, ячейка с красной границей, голубая ячейка, ячейка с голубой границей, зеленая ячейка. </w:t>
      </w:r>
      <w:r w:rsidRPr="0081477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br/>
        <w:t xml:space="preserve">Слово </w:t>
      </w:r>
      <w:r w:rsidRPr="0081477B">
        <w:rPr>
          <w:rFonts w:ascii="Tahoma" w:eastAsia="Times New Roman" w:hAnsi="Tahoma" w:cs="Tahoma"/>
          <w:b/>
          <w:bCs/>
          <w:color w:val="333333"/>
          <w:sz w:val="21"/>
          <w:lang w:eastAsia="ru-RU"/>
        </w:rPr>
        <w:t>– КЛАВИША</w:t>
      </w:r>
      <w:r w:rsidRPr="0081477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 xml:space="preserve">. </w:t>
      </w:r>
    </w:p>
    <w:p w:rsidR="0081477B" w:rsidRPr="0081477B" w:rsidRDefault="0081477B" w:rsidP="0081477B">
      <w:pPr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81477B">
        <w:rPr>
          <w:rFonts w:ascii="Tahoma" w:eastAsia="Times New Roman" w:hAnsi="Tahoma" w:cs="Tahoma"/>
          <w:b/>
          <w:bCs/>
          <w:color w:val="333333"/>
          <w:sz w:val="21"/>
          <w:lang w:eastAsia="ru-RU"/>
        </w:rPr>
        <w:t>3 этап маршрута. Колесо истории</w:t>
      </w:r>
      <w:r w:rsidRPr="0081477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 xml:space="preserve"> </w:t>
      </w:r>
      <w:r w:rsidRPr="0081477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br/>
        <w:t xml:space="preserve">Откуда же произошло это слово? Перед нами </w:t>
      </w:r>
      <w:r w:rsidRPr="0081477B">
        <w:rPr>
          <w:rFonts w:ascii="Tahoma" w:eastAsia="Times New Roman" w:hAnsi="Tahoma" w:cs="Tahoma"/>
          <w:b/>
          <w:bCs/>
          <w:color w:val="333333"/>
          <w:sz w:val="21"/>
          <w:lang w:eastAsia="ru-RU"/>
        </w:rPr>
        <w:t>колесо истории</w:t>
      </w:r>
      <w:r w:rsidRPr="0081477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 xml:space="preserve">, вращая которое, мы и узнаем это (сообщение ученика). </w:t>
      </w:r>
    </w:p>
    <w:p w:rsidR="0081477B" w:rsidRPr="0081477B" w:rsidRDefault="0081477B" w:rsidP="0081477B">
      <w:pPr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81477B">
        <w:rPr>
          <w:rFonts w:ascii="Tahoma" w:eastAsia="Times New Roman" w:hAnsi="Tahoma" w:cs="Tahoma"/>
          <w:b/>
          <w:bCs/>
          <w:color w:val="333333"/>
          <w:sz w:val="21"/>
          <w:lang w:eastAsia="ru-RU"/>
        </w:rPr>
        <w:t>4 этап маршрута. Почта</w:t>
      </w:r>
      <w:r w:rsidRPr="0081477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 xml:space="preserve"> </w:t>
      </w:r>
      <w:r w:rsidRPr="0081477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br/>
        <w:t xml:space="preserve">Кстати, сегодня утром в школу для вашего класса была доставлена </w:t>
      </w:r>
      <w:r w:rsidRPr="0081477B">
        <w:rPr>
          <w:rFonts w:ascii="Tahoma" w:eastAsia="Times New Roman" w:hAnsi="Tahoma" w:cs="Tahoma"/>
          <w:b/>
          <w:bCs/>
          <w:color w:val="333333"/>
          <w:sz w:val="21"/>
          <w:lang w:eastAsia="ru-RU"/>
        </w:rPr>
        <w:t xml:space="preserve">почта </w:t>
      </w:r>
      <w:r w:rsidRPr="0081477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 xml:space="preserve"> от Курсора Текстовича. Он хоть и очень умный, но без нашей помощи ему не обойтись. И просит её у нас, давайте подскажем ему какие клавиши или комбинации клавиш необходимы в разных ситуациях. Перед вами изображение клавиатуры, прежде чем помочь курсору скажите, на какие группы условно можно разделить все клавиши? </w:t>
      </w:r>
      <w:r w:rsidRPr="0081477B">
        <w:rPr>
          <w:rFonts w:ascii="Tahoma" w:eastAsia="Times New Roman" w:hAnsi="Tahoma" w:cs="Tahoma"/>
          <w:b/>
          <w:bCs/>
          <w:color w:val="333333"/>
          <w:sz w:val="21"/>
          <w:u w:val="single"/>
          <w:lang w:eastAsia="ru-RU"/>
        </w:rPr>
        <w:t>Алфавитно–цифровые</w:t>
      </w:r>
      <w:r w:rsidRPr="0081477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 xml:space="preserve"> – для ввода символов, </w:t>
      </w:r>
      <w:r w:rsidRPr="0081477B">
        <w:rPr>
          <w:rFonts w:ascii="Tahoma" w:eastAsia="Times New Roman" w:hAnsi="Tahoma" w:cs="Tahoma"/>
          <w:b/>
          <w:bCs/>
          <w:color w:val="333333"/>
          <w:sz w:val="21"/>
          <w:u w:val="single"/>
          <w:lang w:eastAsia="ru-RU"/>
        </w:rPr>
        <w:t>служебные</w:t>
      </w:r>
      <w:r w:rsidRPr="0081477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 xml:space="preserve"> – для выполнения различных задач, удаления и т.д , </w:t>
      </w:r>
      <w:r w:rsidRPr="0081477B">
        <w:rPr>
          <w:rFonts w:ascii="Tahoma" w:eastAsia="Times New Roman" w:hAnsi="Tahoma" w:cs="Tahoma"/>
          <w:b/>
          <w:bCs/>
          <w:color w:val="333333"/>
          <w:sz w:val="21"/>
          <w:u w:val="single"/>
          <w:lang w:eastAsia="ru-RU"/>
        </w:rPr>
        <w:t xml:space="preserve">клавиши </w:t>
      </w:r>
      <w:r w:rsidRPr="0081477B">
        <w:rPr>
          <w:rFonts w:ascii="Tahoma" w:eastAsia="Times New Roman" w:hAnsi="Tahoma" w:cs="Tahoma"/>
          <w:b/>
          <w:bCs/>
          <w:color w:val="333333"/>
          <w:sz w:val="21"/>
          <w:u w:val="single"/>
          <w:lang w:eastAsia="ru-RU"/>
        </w:rPr>
        <w:lastRenderedPageBreak/>
        <w:t>управления курсором</w:t>
      </w:r>
      <w:r w:rsidRPr="0081477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 xml:space="preserve">, </w:t>
      </w:r>
      <w:r w:rsidRPr="0081477B">
        <w:rPr>
          <w:rFonts w:ascii="Tahoma" w:eastAsia="Times New Roman" w:hAnsi="Tahoma" w:cs="Tahoma"/>
          <w:b/>
          <w:bCs/>
          <w:color w:val="333333"/>
          <w:sz w:val="21"/>
          <w:u w:val="single"/>
          <w:lang w:eastAsia="ru-RU"/>
        </w:rPr>
        <w:t>цифровая клавиатура</w:t>
      </w:r>
      <w:r w:rsidRPr="0081477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 xml:space="preserve"> – для быстрого ввода числовой информации и функциональные. Мы лишь знаем, что в разных программах за ними закреплены разные функции, команды. Хорошо, скажите, а что вообще указывает текстовый курсор? Место куда можно вводить или редактировать текст. Послушайте, что он написал: (устный тест на экране ): </w:t>
      </w:r>
    </w:p>
    <w:tbl>
      <w:tblPr>
        <w:tblW w:w="0" w:type="auto"/>
        <w:jc w:val="center"/>
        <w:tblCellSpacing w:w="52" w:type="dxa"/>
        <w:tblBorders>
          <w:top w:val="outset" w:sz="6" w:space="0" w:color="0099CC"/>
          <w:left w:val="outset" w:sz="6" w:space="0" w:color="0099CC"/>
          <w:bottom w:val="outset" w:sz="6" w:space="0" w:color="0099CC"/>
          <w:right w:val="outset" w:sz="6" w:space="0" w:color="0099CC"/>
        </w:tblBorders>
        <w:tblCellMar>
          <w:left w:w="0" w:type="dxa"/>
          <w:right w:w="0" w:type="dxa"/>
        </w:tblCellMar>
        <w:tblLook w:val="04A0"/>
      </w:tblPr>
      <w:tblGrid>
        <w:gridCol w:w="3776"/>
        <w:gridCol w:w="3668"/>
      </w:tblGrid>
      <w:tr w:rsidR="0081477B" w:rsidRPr="0081477B" w:rsidTr="0081477B">
        <w:trPr>
          <w:tblCellSpacing w:w="52" w:type="dxa"/>
          <w:jc w:val="center"/>
        </w:trPr>
        <w:tc>
          <w:tcPr>
            <w:tcW w:w="0" w:type="auto"/>
            <w:tcBorders>
              <w:top w:val="outset" w:sz="6" w:space="0" w:color="0099CC"/>
              <w:left w:val="outset" w:sz="6" w:space="0" w:color="0099CC"/>
              <w:bottom w:val="outset" w:sz="6" w:space="0" w:color="0099CC"/>
              <w:right w:val="outset" w:sz="6" w:space="0" w:color="0099CC"/>
            </w:tcBorders>
            <w:hideMark/>
          </w:tcPr>
          <w:p w:rsidR="0081477B" w:rsidRPr="0081477B" w:rsidRDefault="0081477B" w:rsidP="0081477B">
            <w:pPr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</w:pPr>
            <w:r w:rsidRPr="0081477B"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  <w:t xml:space="preserve">1. Вот стою я на странице </w:t>
            </w:r>
            <w:r w:rsidRPr="0081477B"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  <w:br/>
              <w:t xml:space="preserve">И хочу писать слова, </w:t>
            </w:r>
            <w:r w:rsidRPr="0081477B"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  <w:br/>
              <w:t xml:space="preserve">Жаль, что тут язык английский, </w:t>
            </w:r>
            <w:r w:rsidRPr="0081477B"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  <w:br/>
              <w:t xml:space="preserve">Помогите мне друзья. </w:t>
            </w:r>
          </w:p>
          <w:p w:rsidR="0081477B" w:rsidRPr="0081477B" w:rsidRDefault="0081477B" w:rsidP="0081477B">
            <w:pPr>
              <w:rPr>
                <w:rFonts w:ascii="Tahoma" w:eastAsia="Times New Roman" w:hAnsi="Tahoma" w:cs="Tahoma"/>
                <w:color w:val="333333"/>
                <w:sz w:val="21"/>
                <w:szCs w:val="21"/>
                <w:lang w:val="en-US" w:eastAsia="ru-RU"/>
              </w:rPr>
            </w:pPr>
            <w:r w:rsidRPr="0081477B">
              <w:rPr>
                <w:rFonts w:ascii="Tahoma" w:eastAsia="Times New Roman" w:hAnsi="Tahoma" w:cs="Tahoma"/>
                <w:b/>
                <w:bCs/>
                <w:color w:val="333333"/>
                <w:sz w:val="21"/>
                <w:lang w:val="en-US" w:eastAsia="ru-RU"/>
              </w:rPr>
              <w:t xml:space="preserve">( Shift + Alt ) </w:t>
            </w:r>
            <w:r w:rsidRPr="0081477B">
              <w:rPr>
                <w:rFonts w:ascii="Tahoma" w:eastAsia="Times New Roman" w:hAnsi="Tahoma" w:cs="Tahoma"/>
                <w:color w:val="333333"/>
                <w:sz w:val="21"/>
                <w:szCs w:val="21"/>
                <w:lang w:val="en-US" w:eastAsia="ru-RU"/>
              </w:rPr>
              <w:br/>
            </w:r>
            <w:r w:rsidRPr="0081477B">
              <w:rPr>
                <w:rFonts w:ascii="Tahoma" w:eastAsia="Times New Roman" w:hAnsi="Tahoma" w:cs="Tahoma"/>
                <w:b/>
                <w:bCs/>
                <w:color w:val="333333"/>
                <w:sz w:val="21"/>
                <w:lang w:val="en-US" w:eastAsia="ru-RU"/>
              </w:rPr>
              <w:t>( Ctr + Alt)</w:t>
            </w:r>
            <w:r w:rsidRPr="0081477B">
              <w:rPr>
                <w:rFonts w:ascii="Tahoma" w:eastAsia="Times New Roman" w:hAnsi="Tahoma" w:cs="Tahoma"/>
                <w:color w:val="333333"/>
                <w:sz w:val="21"/>
                <w:szCs w:val="21"/>
                <w:lang w:val="en-US" w:eastAsia="ru-RU"/>
              </w:rPr>
              <w:t xml:space="preserve"> </w:t>
            </w:r>
            <w:r w:rsidRPr="0081477B">
              <w:rPr>
                <w:rFonts w:ascii="Tahoma" w:eastAsia="Times New Roman" w:hAnsi="Tahoma" w:cs="Tahoma"/>
                <w:color w:val="333333"/>
                <w:sz w:val="21"/>
                <w:szCs w:val="21"/>
                <w:lang w:val="en-US" w:eastAsia="ru-RU"/>
              </w:rPr>
              <w:br/>
            </w:r>
            <w:r w:rsidRPr="0081477B">
              <w:rPr>
                <w:rFonts w:ascii="Tahoma" w:eastAsia="Times New Roman" w:hAnsi="Tahoma" w:cs="Tahoma"/>
                <w:b/>
                <w:bCs/>
                <w:color w:val="333333"/>
                <w:sz w:val="21"/>
                <w:lang w:val="en-US" w:eastAsia="ru-RU"/>
              </w:rPr>
              <w:t>(Delete + Alt)</w:t>
            </w:r>
            <w:r w:rsidRPr="0081477B">
              <w:rPr>
                <w:rFonts w:ascii="Tahoma" w:eastAsia="Times New Roman" w:hAnsi="Tahoma" w:cs="Tahoma"/>
                <w:color w:val="333333"/>
                <w:sz w:val="21"/>
                <w:szCs w:val="21"/>
                <w:lang w:val="en-US"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0099CC"/>
              <w:left w:val="outset" w:sz="6" w:space="0" w:color="0099CC"/>
              <w:bottom w:val="outset" w:sz="6" w:space="0" w:color="0099CC"/>
              <w:right w:val="outset" w:sz="6" w:space="0" w:color="0099CC"/>
            </w:tcBorders>
            <w:hideMark/>
          </w:tcPr>
          <w:p w:rsidR="0081477B" w:rsidRPr="0081477B" w:rsidRDefault="0081477B" w:rsidP="0081477B">
            <w:pPr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</w:pPr>
            <w:r w:rsidRPr="0081477B"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  <w:t xml:space="preserve">2. Заголовок напишу буквами </w:t>
            </w:r>
            <w:r w:rsidRPr="0081477B"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  <w:br/>
              <w:t xml:space="preserve">заглавными, </w:t>
            </w:r>
            <w:r w:rsidRPr="0081477B"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  <w:br/>
              <w:t xml:space="preserve">Где ж найти их? </w:t>
            </w:r>
            <w:r w:rsidRPr="0081477B"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  <w:br/>
              <w:t xml:space="preserve">Столько букв </w:t>
            </w:r>
            <w:r w:rsidRPr="0081477B"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  <w:br/>
              <w:t xml:space="preserve">Только нет заглавных то. </w:t>
            </w:r>
            <w:r w:rsidRPr="0081477B"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  <w:br/>
            </w:r>
            <w:r w:rsidRPr="0081477B">
              <w:rPr>
                <w:rFonts w:ascii="Tahoma" w:eastAsia="Times New Roman" w:hAnsi="Tahoma" w:cs="Tahoma"/>
                <w:b/>
                <w:bCs/>
                <w:color w:val="333333"/>
                <w:sz w:val="21"/>
                <w:lang w:eastAsia="ru-RU"/>
              </w:rPr>
              <w:t>( Caps Lock)</w:t>
            </w:r>
            <w:r w:rsidRPr="0081477B"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81477B"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  <w:br/>
            </w:r>
            <w:r w:rsidRPr="0081477B">
              <w:rPr>
                <w:rFonts w:ascii="Tahoma" w:eastAsia="Times New Roman" w:hAnsi="Tahoma" w:cs="Tahoma"/>
                <w:b/>
                <w:bCs/>
                <w:color w:val="333333"/>
                <w:sz w:val="21"/>
                <w:lang w:eastAsia="ru-RU"/>
              </w:rPr>
              <w:t>( Backspase)</w:t>
            </w:r>
            <w:r w:rsidRPr="0081477B"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81477B"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  <w:br/>
            </w:r>
            <w:r w:rsidRPr="0081477B">
              <w:rPr>
                <w:rFonts w:ascii="Tahoma" w:eastAsia="Times New Roman" w:hAnsi="Tahoma" w:cs="Tahoma"/>
                <w:b/>
                <w:bCs/>
                <w:color w:val="333333"/>
                <w:sz w:val="21"/>
                <w:lang w:eastAsia="ru-RU"/>
              </w:rPr>
              <w:t>( Enter)</w:t>
            </w:r>
            <w:r w:rsidRPr="0081477B"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  <w:t xml:space="preserve"> </w:t>
            </w:r>
          </w:p>
        </w:tc>
      </w:tr>
      <w:tr w:rsidR="0081477B" w:rsidRPr="0081477B" w:rsidTr="0081477B">
        <w:trPr>
          <w:tblCellSpacing w:w="52" w:type="dxa"/>
          <w:jc w:val="center"/>
        </w:trPr>
        <w:tc>
          <w:tcPr>
            <w:tcW w:w="0" w:type="auto"/>
            <w:tcBorders>
              <w:top w:val="outset" w:sz="6" w:space="0" w:color="0099CC"/>
              <w:left w:val="outset" w:sz="6" w:space="0" w:color="0099CC"/>
              <w:bottom w:val="outset" w:sz="6" w:space="0" w:color="0099CC"/>
              <w:right w:val="outset" w:sz="6" w:space="0" w:color="0099CC"/>
            </w:tcBorders>
            <w:hideMark/>
          </w:tcPr>
          <w:p w:rsidR="0081477B" w:rsidRPr="0081477B" w:rsidRDefault="0081477B" w:rsidP="0081477B">
            <w:pPr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</w:pPr>
            <w:r w:rsidRPr="0081477B"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  <w:t xml:space="preserve">2. Два слова слились, </w:t>
            </w:r>
            <w:r w:rsidRPr="0081477B"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  <w:br/>
              <w:t xml:space="preserve">Что наделал – беда </w:t>
            </w:r>
            <w:r w:rsidRPr="0081477B"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  <w:br/>
              <w:t xml:space="preserve">Скорей разделите </w:t>
            </w:r>
            <w:r w:rsidRPr="0081477B"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  <w:br/>
              <w:t xml:space="preserve">Мне их детвора. </w:t>
            </w:r>
          </w:p>
          <w:p w:rsidR="0081477B" w:rsidRPr="0081477B" w:rsidRDefault="0081477B" w:rsidP="0081477B">
            <w:pPr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</w:pPr>
            <w:r w:rsidRPr="0081477B">
              <w:rPr>
                <w:rFonts w:ascii="Tahoma" w:eastAsia="Times New Roman" w:hAnsi="Tahoma" w:cs="Tahoma"/>
                <w:b/>
                <w:bCs/>
                <w:color w:val="333333"/>
                <w:sz w:val="21"/>
                <w:lang w:eastAsia="ru-RU"/>
              </w:rPr>
              <w:t xml:space="preserve"> (Пробел) </w:t>
            </w:r>
            <w:r w:rsidRPr="0081477B"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  <w:br/>
            </w:r>
            <w:r w:rsidRPr="0081477B">
              <w:rPr>
                <w:rFonts w:ascii="Tahoma" w:eastAsia="Times New Roman" w:hAnsi="Tahoma" w:cs="Tahoma"/>
                <w:b/>
                <w:bCs/>
                <w:color w:val="333333"/>
                <w:sz w:val="21"/>
                <w:lang w:eastAsia="ru-RU"/>
              </w:rPr>
              <w:t>( Alt )</w:t>
            </w:r>
            <w:r w:rsidRPr="0081477B"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81477B"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  <w:br/>
            </w:r>
            <w:r w:rsidRPr="0081477B">
              <w:rPr>
                <w:rFonts w:ascii="Tahoma" w:eastAsia="Times New Roman" w:hAnsi="Tahoma" w:cs="Tahoma"/>
                <w:b/>
                <w:bCs/>
                <w:color w:val="333333"/>
                <w:sz w:val="21"/>
                <w:lang w:eastAsia="ru-RU"/>
              </w:rPr>
              <w:t> ( Home)</w:t>
            </w:r>
            <w:r w:rsidRPr="0081477B"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0099CC"/>
              <w:left w:val="outset" w:sz="6" w:space="0" w:color="0099CC"/>
              <w:bottom w:val="outset" w:sz="6" w:space="0" w:color="0099CC"/>
              <w:right w:val="outset" w:sz="6" w:space="0" w:color="0099CC"/>
            </w:tcBorders>
            <w:hideMark/>
          </w:tcPr>
          <w:p w:rsidR="0081477B" w:rsidRPr="0081477B" w:rsidRDefault="0081477B" w:rsidP="0081477B">
            <w:pPr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</w:pPr>
            <w:r w:rsidRPr="0081477B"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  <w:t xml:space="preserve">4. Имя своё с большой буквы пишу, </w:t>
            </w:r>
            <w:r w:rsidRPr="0081477B"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  <w:br/>
              <w:t xml:space="preserve">Вот только как, я ни как не пойму. </w:t>
            </w:r>
            <w:r w:rsidRPr="0081477B"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  <w:br/>
            </w:r>
            <w:r w:rsidRPr="0081477B">
              <w:rPr>
                <w:rFonts w:ascii="Tahoma" w:eastAsia="Times New Roman" w:hAnsi="Tahoma" w:cs="Tahoma"/>
                <w:b/>
                <w:bCs/>
                <w:color w:val="333333"/>
                <w:sz w:val="21"/>
                <w:lang w:eastAsia="ru-RU"/>
              </w:rPr>
              <w:t xml:space="preserve">( Shift + Т) </w:t>
            </w:r>
            <w:r w:rsidRPr="0081477B"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  <w:br/>
            </w:r>
            <w:r w:rsidRPr="0081477B">
              <w:rPr>
                <w:rFonts w:ascii="Tahoma" w:eastAsia="Times New Roman" w:hAnsi="Tahoma" w:cs="Tahoma"/>
                <w:b/>
                <w:bCs/>
                <w:color w:val="333333"/>
                <w:sz w:val="21"/>
                <w:lang w:eastAsia="ru-RU"/>
              </w:rPr>
              <w:t>(Caps Lock)</w:t>
            </w:r>
            <w:r w:rsidRPr="0081477B"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81477B"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  <w:br/>
            </w:r>
            <w:r w:rsidRPr="0081477B">
              <w:rPr>
                <w:rFonts w:ascii="Tahoma" w:eastAsia="Times New Roman" w:hAnsi="Tahoma" w:cs="Tahoma"/>
                <w:b/>
                <w:bCs/>
                <w:color w:val="333333"/>
                <w:sz w:val="21"/>
                <w:lang w:eastAsia="ru-RU"/>
              </w:rPr>
              <w:t>( Enter)</w:t>
            </w:r>
            <w:r w:rsidRPr="0081477B"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  <w:t xml:space="preserve"> </w:t>
            </w:r>
          </w:p>
        </w:tc>
      </w:tr>
      <w:tr w:rsidR="0081477B" w:rsidRPr="0081477B" w:rsidTr="0081477B">
        <w:trPr>
          <w:tblCellSpacing w:w="52" w:type="dxa"/>
          <w:jc w:val="center"/>
        </w:trPr>
        <w:tc>
          <w:tcPr>
            <w:tcW w:w="0" w:type="auto"/>
            <w:tcBorders>
              <w:top w:val="outset" w:sz="6" w:space="0" w:color="0099CC"/>
              <w:left w:val="outset" w:sz="6" w:space="0" w:color="0099CC"/>
              <w:bottom w:val="outset" w:sz="6" w:space="0" w:color="0099CC"/>
              <w:right w:val="outset" w:sz="6" w:space="0" w:color="0099CC"/>
            </w:tcBorders>
            <w:hideMark/>
          </w:tcPr>
          <w:p w:rsidR="0081477B" w:rsidRPr="0081477B" w:rsidRDefault="0081477B" w:rsidP="0081477B">
            <w:pPr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</w:pPr>
            <w:r w:rsidRPr="0081477B"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  <w:t xml:space="preserve">5. На новую строчку пора мне идти, </w:t>
            </w:r>
            <w:r w:rsidRPr="0081477B"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  <w:br/>
              <w:t xml:space="preserve">Ну, как же друзья мне туда перейти! </w:t>
            </w:r>
            <w:r w:rsidRPr="0081477B"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  <w:br/>
            </w:r>
            <w:r w:rsidRPr="0081477B">
              <w:rPr>
                <w:rFonts w:ascii="Tahoma" w:eastAsia="Times New Roman" w:hAnsi="Tahoma" w:cs="Tahoma"/>
                <w:b/>
                <w:bCs/>
                <w:color w:val="333333"/>
                <w:sz w:val="21"/>
                <w:lang w:eastAsia="ru-RU"/>
              </w:rPr>
              <w:t>( Enter)</w:t>
            </w:r>
            <w:r w:rsidRPr="0081477B"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81477B"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  <w:br/>
            </w:r>
            <w:r w:rsidRPr="0081477B">
              <w:rPr>
                <w:rFonts w:ascii="Tahoma" w:eastAsia="Times New Roman" w:hAnsi="Tahoma" w:cs="Tahoma"/>
                <w:b/>
                <w:bCs/>
                <w:color w:val="333333"/>
                <w:sz w:val="21"/>
                <w:lang w:eastAsia="ru-RU"/>
              </w:rPr>
              <w:t> ( Shift + Alt )</w:t>
            </w:r>
            <w:r w:rsidRPr="0081477B"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81477B"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  <w:br/>
            </w:r>
            <w:r w:rsidRPr="0081477B">
              <w:rPr>
                <w:rFonts w:ascii="Tahoma" w:eastAsia="Times New Roman" w:hAnsi="Tahoma" w:cs="Tahoma"/>
                <w:b/>
                <w:bCs/>
                <w:color w:val="333333"/>
                <w:sz w:val="21"/>
                <w:lang w:eastAsia="ru-RU"/>
              </w:rPr>
              <w:t> ( End)</w:t>
            </w:r>
            <w:r w:rsidRPr="0081477B"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0099CC"/>
              <w:left w:val="outset" w:sz="6" w:space="0" w:color="0099CC"/>
              <w:bottom w:val="outset" w:sz="6" w:space="0" w:color="0099CC"/>
              <w:right w:val="outset" w:sz="6" w:space="0" w:color="0099CC"/>
            </w:tcBorders>
            <w:hideMark/>
          </w:tcPr>
          <w:p w:rsidR="0081477B" w:rsidRPr="0081477B" w:rsidRDefault="0081477B" w:rsidP="0081477B">
            <w:pPr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</w:pPr>
            <w:r w:rsidRPr="0081477B"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  <w:t xml:space="preserve">  </w:t>
            </w:r>
          </w:p>
        </w:tc>
      </w:tr>
    </w:tbl>
    <w:p w:rsidR="0081477B" w:rsidRPr="0081477B" w:rsidRDefault="0081477B" w:rsidP="0081477B">
      <w:pPr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81477B">
        <w:rPr>
          <w:rFonts w:ascii="Tahoma" w:eastAsia="Times New Roman" w:hAnsi="Tahoma" w:cs="Tahoma"/>
          <w:b/>
          <w:bCs/>
          <w:color w:val="333333"/>
          <w:sz w:val="21"/>
          <w:lang w:eastAsia="ru-RU"/>
        </w:rPr>
        <w:t>5 э</w:t>
      </w:r>
      <w:r w:rsidR="003979D1">
        <w:rPr>
          <w:rFonts w:ascii="Tahoma" w:eastAsia="Times New Roman" w:hAnsi="Tahoma" w:cs="Tahoma"/>
          <w:b/>
          <w:bCs/>
          <w:color w:val="333333"/>
          <w:sz w:val="21"/>
          <w:lang w:eastAsia="ru-RU"/>
        </w:rPr>
        <w:t>тап маршрута. Тренажёр (компьютеры</w:t>
      </w:r>
      <w:r w:rsidRPr="0081477B">
        <w:rPr>
          <w:rFonts w:ascii="Tahoma" w:eastAsia="Times New Roman" w:hAnsi="Tahoma" w:cs="Tahoma"/>
          <w:b/>
          <w:bCs/>
          <w:color w:val="333333"/>
          <w:sz w:val="21"/>
          <w:lang w:eastAsia="ru-RU"/>
        </w:rPr>
        <w:t>)</w:t>
      </w:r>
      <w:r w:rsidRPr="0081477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 xml:space="preserve"> </w:t>
      </w:r>
      <w:r w:rsidRPr="0081477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br/>
        <w:t xml:space="preserve">А теперь давайте проверим наши знания на практике. Этот этап нашего путешествия я назвала </w:t>
      </w:r>
      <w:r w:rsidRPr="0081477B">
        <w:rPr>
          <w:rFonts w:ascii="Tahoma" w:eastAsia="Times New Roman" w:hAnsi="Tahoma" w:cs="Tahoma"/>
          <w:b/>
          <w:bCs/>
          <w:color w:val="333333"/>
          <w:sz w:val="21"/>
          <w:lang w:eastAsia="ru-RU"/>
        </w:rPr>
        <w:t>тренажёр</w:t>
      </w:r>
      <w:r w:rsidRPr="0081477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 xml:space="preserve">. Как вы думаете почему? Тренажёр – устройство для тренировки, а нам и надо отработать наши навыки работы за компьютером. </w:t>
      </w:r>
      <w:r w:rsidRPr="0081477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br/>
        <w:t xml:space="preserve">Ученики садятся за компьютеры и выполняют задания </w:t>
      </w:r>
      <w:r w:rsidRPr="0081477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br/>
        <w:t xml:space="preserve">Мои документы//Путешествие/Матрёшка.txt. </w:t>
      </w:r>
    </w:p>
    <w:p w:rsidR="0081477B" w:rsidRPr="0081477B" w:rsidRDefault="0081477B" w:rsidP="0081477B">
      <w:pPr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81477B">
        <w:rPr>
          <w:rFonts w:ascii="Tahoma" w:eastAsia="Times New Roman" w:hAnsi="Tahoma" w:cs="Tahoma"/>
          <w:i/>
          <w:iCs/>
          <w:color w:val="333333"/>
          <w:sz w:val="21"/>
          <w:lang w:eastAsia="ru-RU"/>
        </w:rPr>
        <w:t>Матрёшка.txt</w:t>
      </w:r>
      <w:r w:rsidRPr="0081477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 xml:space="preserve"> </w:t>
      </w:r>
      <w:r w:rsidRPr="0081477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br/>
        <w:t xml:space="preserve">1. В нашем языке есть слова похожие на матрёшку. Внутри слова спрятаны другие слова. </w:t>
      </w:r>
      <w:r w:rsidRPr="0081477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br/>
        <w:t xml:space="preserve">Например: в слове черёмуха – муха. Найди в данных словах затаившиеся. </w:t>
      </w:r>
      <w:r w:rsidRPr="0081477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br/>
        <w:t xml:space="preserve">Пользуйся командой копировать. </w:t>
      </w:r>
      <w:r w:rsidRPr="0081477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br/>
        <w:t xml:space="preserve">победа – </w:t>
      </w:r>
      <w:r w:rsidRPr="0081477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br/>
        <w:t xml:space="preserve">бусы – </w:t>
      </w:r>
      <w:r w:rsidRPr="0081477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br/>
        <w:t xml:space="preserve">тапочки – </w:t>
      </w:r>
      <w:r w:rsidRPr="0081477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br/>
        <w:t xml:space="preserve">удочка – </w:t>
      </w:r>
      <w:r w:rsidRPr="0081477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br/>
        <w:t xml:space="preserve">машина – </w:t>
      </w:r>
      <w:r w:rsidRPr="0081477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br/>
        <w:t xml:space="preserve">рыбак – </w:t>
      </w:r>
    </w:p>
    <w:p w:rsidR="0081477B" w:rsidRPr="0081477B" w:rsidRDefault="0081477B" w:rsidP="0081477B">
      <w:pPr>
        <w:jc w:val="both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81477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 xml:space="preserve">2. Сохраните документ  под этим же именем. </w:t>
      </w:r>
    </w:p>
    <w:p w:rsidR="0081477B" w:rsidRPr="0081477B" w:rsidRDefault="0081477B" w:rsidP="0081477B">
      <w:pPr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81477B">
        <w:rPr>
          <w:rFonts w:ascii="Tahoma" w:eastAsia="Times New Roman" w:hAnsi="Tahoma" w:cs="Tahoma"/>
          <w:b/>
          <w:bCs/>
          <w:color w:val="333333"/>
          <w:sz w:val="21"/>
          <w:lang w:eastAsia="ru-RU"/>
        </w:rPr>
        <w:t>6 этап маршрута. Привал</w:t>
      </w:r>
      <w:r w:rsidRPr="0081477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 xml:space="preserve"> </w:t>
      </w:r>
      <w:r w:rsidRPr="0081477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br/>
        <w:t xml:space="preserve">Ну всё ребята </w:t>
      </w:r>
      <w:r w:rsidRPr="0081477B">
        <w:rPr>
          <w:rFonts w:ascii="Tahoma" w:eastAsia="Times New Roman" w:hAnsi="Tahoma" w:cs="Tahoma"/>
          <w:b/>
          <w:bCs/>
          <w:color w:val="333333"/>
          <w:sz w:val="21"/>
          <w:lang w:eastAsia="ru-RU"/>
        </w:rPr>
        <w:t>привал</w:t>
      </w:r>
      <w:r w:rsidRPr="0081477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 xml:space="preserve">, можно и отдохнуть, да вот ещё последняя телеграмма от нашего друга. </w:t>
      </w:r>
      <w:r w:rsidRPr="0081477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br/>
        <w:t xml:space="preserve">Ну, всё отдыхать, на покой мне пора, </w:t>
      </w:r>
      <w:r w:rsidRPr="0081477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br/>
        <w:t xml:space="preserve">Спасибо за всё дорогие друзья! </w:t>
      </w:r>
      <w:r w:rsidRPr="0081477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br/>
      </w:r>
      <w:r w:rsidRPr="0081477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lastRenderedPageBreak/>
        <w:t xml:space="preserve">Вот только за партами вы не сидите, </w:t>
      </w:r>
      <w:r w:rsidRPr="0081477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br/>
        <w:t xml:space="preserve">Вставайте и мой алгоритм выполняйте! </w:t>
      </w:r>
    </w:p>
    <w:p w:rsidR="0081477B" w:rsidRPr="0081477B" w:rsidRDefault="0081477B" w:rsidP="0081477B">
      <w:pPr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81477B">
        <w:rPr>
          <w:rFonts w:ascii="Tahoma" w:eastAsia="Times New Roman" w:hAnsi="Tahoma" w:cs="Tahoma"/>
          <w:i/>
          <w:iCs/>
          <w:color w:val="333333"/>
          <w:sz w:val="21"/>
          <w:lang w:eastAsia="ru-RU"/>
        </w:rPr>
        <w:t>Физкультминутка:</w:t>
      </w:r>
      <w:r w:rsidRPr="0081477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 xml:space="preserve"> </w:t>
      </w:r>
      <w:r w:rsidRPr="0081477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br/>
        <w:t xml:space="preserve">Мы руками поведем – </w:t>
      </w:r>
      <w:r w:rsidRPr="0081477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br/>
        <w:t xml:space="preserve">Будто в море мы плывем. </w:t>
      </w:r>
      <w:r w:rsidRPr="0081477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br/>
        <w:t xml:space="preserve">Раз, два, три, четыре – </w:t>
      </w:r>
      <w:r w:rsidRPr="0081477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br/>
        <w:t xml:space="preserve">Вот мы к берегу приплыли, </w:t>
      </w:r>
      <w:r w:rsidRPr="0081477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br/>
        <w:t xml:space="preserve">Чтобы косточки размять, </w:t>
      </w:r>
      <w:r w:rsidRPr="0081477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br/>
        <w:t xml:space="preserve">Начнем наклоны выполнять – </w:t>
      </w:r>
      <w:r w:rsidRPr="0081477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br/>
        <w:t xml:space="preserve">Вправо, влево, вправо, влево. </w:t>
      </w:r>
      <w:r w:rsidRPr="0081477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br/>
        <w:t xml:space="preserve">Не забудем и присесть – </w:t>
      </w:r>
      <w:r w:rsidRPr="0081477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br/>
        <w:t xml:space="preserve">Раз, два, три, четыре, </w:t>
      </w:r>
      <w:r w:rsidRPr="0081477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br/>
        <w:t xml:space="preserve">На счет пять – за парты сесть. </w:t>
      </w:r>
      <w:r w:rsidRPr="0081477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br/>
        <w:t xml:space="preserve">Мы выполнили алгоритм, и достигли определенной цели: отдохнули, расслабились. </w:t>
      </w:r>
    </w:p>
    <w:p w:rsidR="0081477B" w:rsidRPr="0081477B" w:rsidRDefault="0081477B" w:rsidP="0081477B">
      <w:pPr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81477B">
        <w:rPr>
          <w:rFonts w:ascii="Tahoma" w:eastAsia="Times New Roman" w:hAnsi="Tahoma" w:cs="Tahoma"/>
          <w:b/>
          <w:bCs/>
          <w:i/>
          <w:iCs/>
          <w:color w:val="333333"/>
          <w:sz w:val="21"/>
          <w:lang w:eastAsia="ru-RU"/>
        </w:rPr>
        <w:t>Следующее задание</w:t>
      </w:r>
      <w:r w:rsidRPr="0081477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 xml:space="preserve">. Откройте </w:t>
      </w:r>
      <w:r w:rsidRPr="0081477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br/>
        <w:t xml:space="preserve">Мои документы//Путешествие/Стихотворение.txt. </w:t>
      </w:r>
      <w:r w:rsidRPr="0081477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br/>
        <w:t xml:space="preserve">Работая с текстом стихотворения, вы должны вспомнить, как называется клавиша, о которой идет речь в очередной строфе, и вписать ее в текст на месте пропуска. </w:t>
      </w:r>
    </w:p>
    <w:p w:rsidR="0081477B" w:rsidRPr="0081477B" w:rsidRDefault="0081477B" w:rsidP="0081477B">
      <w:pPr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81477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 xml:space="preserve">Для контроля ваших знаний </w:t>
      </w:r>
      <w:r w:rsidRPr="0081477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br/>
        <w:t xml:space="preserve">Буквы мы печатать станем. </w:t>
      </w:r>
      <w:r w:rsidRPr="0081477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br/>
        <w:t xml:space="preserve">Коль клавиатуру знаешь, </w:t>
      </w:r>
      <w:r w:rsidRPr="0081477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br/>
        <w:t xml:space="preserve">Времени не потеряешь! </w:t>
      </w:r>
      <w:r w:rsidRPr="0081477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br/>
        <w:t xml:space="preserve">Чтоб большую написать, </w:t>
      </w:r>
      <w:r w:rsidRPr="0081477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br/>
        <w:t xml:space="preserve">Надо нам </w:t>
      </w:r>
      <w:r w:rsidRPr="0081477B">
        <w:rPr>
          <w:rFonts w:ascii="Tahoma" w:eastAsia="Times New Roman" w:hAnsi="Tahoma" w:cs="Tahoma"/>
          <w:b/>
          <w:bCs/>
          <w:color w:val="333333"/>
          <w:sz w:val="21"/>
          <w:lang w:eastAsia="ru-RU"/>
        </w:rPr>
        <w:t>…...</w:t>
      </w:r>
      <w:r w:rsidRPr="0081477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 xml:space="preserve"> нажать; </w:t>
      </w:r>
      <w:r w:rsidRPr="0081477B">
        <w:rPr>
          <w:rFonts w:ascii="Tahoma" w:eastAsia="Times New Roman" w:hAnsi="Tahoma" w:cs="Tahoma"/>
          <w:b/>
          <w:bCs/>
          <w:color w:val="333333"/>
          <w:sz w:val="21"/>
          <w:lang w:eastAsia="ru-RU"/>
        </w:rPr>
        <w:t>(1)</w:t>
      </w:r>
      <w:r w:rsidRPr="0081477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 xml:space="preserve"> </w:t>
      </w:r>
      <w:r w:rsidRPr="0081477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br/>
        <w:t xml:space="preserve">Чтоб малютку получить, </w:t>
      </w:r>
      <w:r w:rsidRPr="0081477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br/>
        <w:t xml:space="preserve">Надо </w:t>
      </w:r>
      <w:r w:rsidRPr="0081477B">
        <w:rPr>
          <w:rFonts w:ascii="Tahoma" w:eastAsia="Times New Roman" w:hAnsi="Tahoma" w:cs="Tahoma"/>
          <w:b/>
          <w:bCs/>
          <w:color w:val="333333"/>
          <w:sz w:val="21"/>
          <w:lang w:eastAsia="ru-RU"/>
        </w:rPr>
        <w:t xml:space="preserve">…... </w:t>
      </w:r>
      <w:r w:rsidRPr="0081477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 xml:space="preserve">отключить. </w:t>
      </w:r>
      <w:r w:rsidRPr="0081477B">
        <w:rPr>
          <w:rFonts w:ascii="Tahoma" w:eastAsia="Times New Roman" w:hAnsi="Tahoma" w:cs="Tahoma"/>
          <w:b/>
          <w:bCs/>
          <w:color w:val="333333"/>
          <w:sz w:val="21"/>
          <w:lang w:eastAsia="ru-RU"/>
        </w:rPr>
        <w:t>(2)</w:t>
      </w:r>
      <w:r w:rsidRPr="0081477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 xml:space="preserve"> </w:t>
      </w:r>
      <w:r w:rsidRPr="0081477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br/>
        <w:t xml:space="preserve">И другой есть вариант. </w:t>
      </w:r>
      <w:r w:rsidRPr="0081477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br/>
        <w:t xml:space="preserve">Нужен здесь большой талант. </w:t>
      </w:r>
      <w:r w:rsidRPr="0081477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br/>
        <w:t xml:space="preserve">Букву мы большую пишем. </w:t>
      </w:r>
      <w:r w:rsidRPr="0081477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br/>
        <w:t>Точно делай то, что слышишь:</w:t>
      </w:r>
      <w:r w:rsidRPr="0081477B">
        <w:rPr>
          <w:rFonts w:ascii="Tahoma" w:eastAsia="Times New Roman" w:hAnsi="Tahoma" w:cs="Tahoma"/>
          <w:b/>
          <w:bCs/>
          <w:color w:val="333333"/>
          <w:sz w:val="21"/>
          <w:lang w:eastAsia="ru-RU"/>
        </w:rPr>
        <w:t xml:space="preserve"> </w:t>
      </w:r>
      <w:r w:rsidRPr="0081477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 xml:space="preserve">держи, не отпускай </w:t>
      </w:r>
      <w:r w:rsidRPr="0081477B">
        <w:rPr>
          <w:rFonts w:ascii="Tahoma" w:eastAsia="Times New Roman" w:hAnsi="Tahoma" w:cs="Tahoma"/>
          <w:b/>
          <w:bCs/>
          <w:color w:val="333333"/>
          <w:sz w:val="21"/>
          <w:lang w:eastAsia="ru-RU"/>
        </w:rPr>
        <w:t>(3)</w:t>
      </w:r>
      <w:r w:rsidRPr="0081477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 xml:space="preserve"> </w:t>
      </w:r>
      <w:r w:rsidRPr="0081477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br/>
        <w:t xml:space="preserve">И на букву нажимай! </w:t>
      </w:r>
      <w:r w:rsidRPr="0081477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br/>
        <w:t xml:space="preserve">Мы печатать научились, </w:t>
      </w:r>
      <w:r w:rsidRPr="0081477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br/>
        <w:t xml:space="preserve">Очень славно потрудились! </w:t>
      </w:r>
      <w:r w:rsidRPr="0081477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br/>
        <w:t xml:space="preserve">Знания надо закреплять – </w:t>
      </w:r>
      <w:r w:rsidRPr="0081477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br/>
        <w:t xml:space="preserve">Клавиатуру изучать! </w:t>
      </w:r>
      <w:r w:rsidRPr="0081477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br/>
        <w:t xml:space="preserve">Перейти на </w:t>
      </w:r>
      <w:r w:rsidRPr="0081477B">
        <w:rPr>
          <w:rFonts w:ascii="Tahoma" w:eastAsia="Times New Roman" w:hAnsi="Tahoma" w:cs="Tahoma"/>
          <w:b/>
          <w:bCs/>
          <w:color w:val="333333"/>
          <w:sz w:val="21"/>
          <w:lang w:eastAsia="ru-RU"/>
        </w:rPr>
        <w:t>русский шрифт</w:t>
      </w:r>
      <w:r w:rsidRPr="0081477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 xml:space="preserve"> </w:t>
      </w:r>
      <w:r w:rsidRPr="0081477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br/>
        <w:t xml:space="preserve">Нам помогут </w:t>
      </w:r>
      <w:r w:rsidRPr="0081477B">
        <w:rPr>
          <w:rFonts w:ascii="Tahoma" w:eastAsia="Times New Roman" w:hAnsi="Tahoma" w:cs="Tahoma"/>
          <w:b/>
          <w:bCs/>
          <w:color w:val="333333"/>
          <w:sz w:val="21"/>
          <w:lang w:eastAsia="ru-RU"/>
        </w:rPr>
        <w:t xml:space="preserve">…… </w:t>
      </w:r>
      <w:r w:rsidRPr="0081477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 xml:space="preserve">и </w:t>
      </w:r>
      <w:r w:rsidRPr="0081477B">
        <w:rPr>
          <w:rFonts w:ascii="Tahoma" w:eastAsia="Times New Roman" w:hAnsi="Tahoma" w:cs="Tahoma"/>
          <w:b/>
          <w:bCs/>
          <w:color w:val="333333"/>
          <w:sz w:val="21"/>
          <w:lang w:eastAsia="ru-RU"/>
        </w:rPr>
        <w:t>……</w:t>
      </w:r>
      <w:r w:rsidRPr="0081477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 xml:space="preserve"> ! </w:t>
      </w:r>
      <w:r w:rsidRPr="0081477B">
        <w:rPr>
          <w:rFonts w:ascii="Tahoma" w:eastAsia="Times New Roman" w:hAnsi="Tahoma" w:cs="Tahoma"/>
          <w:b/>
          <w:bCs/>
          <w:color w:val="333333"/>
          <w:sz w:val="21"/>
          <w:lang w:eastAsia="ru-RU"/>
        </w:rPr>
        <w:t>(4)</w:t>
      </w:r>
      <w:r w:rsidRPr="0081477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 xml:space="preserve"> </w:t>
      </w:r>
      <w:r w:rsidRPr="0081477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br/>
        <w:t xml:space="preserve">Написали предложение – </w:t>
      </w:r>
      <w:r w:rsidRPr="0081477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br/>
        <w:t xml:space="preserve">Ах, как сложно, ох, мучение! </w:t>
      </w:r>
      <w:r w:rsidRPr="0081477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br/>
        <w:t xml:space="preserve">Чуть оплошность допустили – </w:t>
      </w:r>
      <w:r w:rsidRPr="0081477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br/>
        <w:t xml:space="preserve">И ошибку получили. </w:t>
      </w:r>
      <w:r w:rsidRPr="0081477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br/>
        <w:t xml:space="preserve">Что же делать нам теперь? </w:t>
      </w:r>
      <w:r w:rsidRPr="0081477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br/>
        <w:t xml:space="preserve">Нам поможет только </w:t>
      </w:r>
      <w:r w:rsidRPr="0081477B">
        <w:rPr>
          <w:rFonts w:ascii="Tahoma" w:eastAsia="Times New Roman" w:hAnsi="Tahoma" w:cs="Tahoma"/>
          <w:b/>
          <w:bCs/>
          <w:color w:val="333333"/>
          <w:sz w:val="21"/>
          <w:lang w:eastAsia="ru-RU"/>
        </w:rPr>
        <w:t>…...</w:t>
      </w:r>
      <w:r w:rsidRPr="0081477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 xml:space="preserve">! </w:t>
      </w:r>
      <w:r w:rsidRPr="0081477B">
        <w:rPr>
          <w:rFonts w:ascii="Tahoma" w:eastAsia="Times New Roman" w:hAnsi="Tahoma" w:cs="Tahoma"/>
          <w:b/>
          <w:bCs/>
          <w:color w:val="333333"/>
          <w:sz w:val="21"/>
          <w:lang w:eastAsia="ru-RU"/>
        </w:rPr>
        <w:t>(5)</w:t>
      </w:r>
      <w:r w:rsidRPr="0081477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 xml:space="preserve"> </w:t>
      </w:r>
      <w:r w:rsidRPr="0081477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br/>
        <w:t xml:space="preserve">Под ошибку подведи </w:t>
      </w:r>
      <w:r w:rsidRPr="0081477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br/>
        <w:t xml:space="preserve">ты курсор </w:t>
      </w:r>
      <w:r w:rsidRPr="0081477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br/>
        <w:t xml:space="preserve">И </w:t>
      </w:r>
      <w:r w:rsidRPr="0081477B">
        <w:rPr>
          <w:rFonts w:ascii="Tahoma" w:eastAsia="Times New Roman" w:hAnsi="Tahoma" w:cs="Tahoma"/>
          <w:b/>
          <w:bCs/>
          <w:color w:val="333333"/>
          <w:sz w:val="21"/>
          <w:lang w:eastAsia="ru-RU"/>
        </w:rPr>
        <w:t>…...</w:t>
      </w:r>
      <w:r w:rsidRPr="0081477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 xml:space="preserve"> нажми – </w:t>
      </w:r>
      <w:r w:rsidRPr="0081477B">
        <w:rPr>
          <w:rFonts w:ascii="Tahoma" w:eastAsia="Times New Roman" w:hAnsi="Tahoma" w:cs="Tahoma"/>
          <w:b/>
          <w:bCs/>
          <w:color w:val="333333"/>
          <w:sz w:val="21"/>
          <w:lang w:eastAsia="ru-RU"/>
        </w:rPr>
        <w:t>(5)</w:t>
      </w:r>
      <w:r w:rsidRPr="0081477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 xml:space="preserve"> </w:t>
      </w:r>
      <w:r w:rsidRPr="0081477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br/>
        <w:t xml:space="preserve">Вмиг исчезнет буква эта, </w:t>
      </w:r>
      <w:r w:rsidRPr="0081477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br/>
        <w:t xml:space="preserve">Словно затерялась где-то! </w:t>
      </w:r>
      <w:r w:rsidRPr="0081477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br/>
        <w:t xml:space="preserve">У Del альтернатива есть. </w:t>
      </w:r>
      <w:r w:rsidRPr="0081477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br/>
        <w:t xml:space="preserve">Это клавиша </w:t>
      </w:r>
      <w:r w:rsidRPr="0081477B">
        <w:rPr>
          <w:rFonts w:ascii="Tahoma" w:eastAsia="Times New Roman" w:hAnsi="Tahoma" w:cs="Tahoma"/>
          <w:b/>
          <w:bCs/>
          <w:color w:val="333333"/>
          <w:sz w:val="21"/>
          <w:lang w:eastAsia="ru-RU"/>
        </w:rPr>
        <w:t>……</w:t>
      </w:r>
      <w:r w:rsidRPr="0081477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 xml:space="preserve">! </w:t>
      </w:r>
      <w:r w:rsidRPr="0081477B">
        <w:rPr>
          <w:rFonts w:ascii="Tahoma" w:eastAsia="Times New Roman" w:hAnsi="Tahoma" w:cs="Tahoma"/>
          <w:b/>
          <w:bCs/>
          <w:color w:val="333333"/>
          <w:sz w:val="21"/>
          <w:lang w:eastAsia="ru-RU"/>
        </w:rPr>
        <w:t xml:space="preserve">(6) </w:t>
      </w:r>
      <w:r w:rsidRPr="0081477B">
        <w:rPr>
          <w:rFonts w:ascii="Tahoma" w:eastAsia="Times New Roman" w:hAnsi="Tahoma" w:cs="Tahoma"/>
          <w:b/>
          <w:bCs/>
          <w:color w:val="333333"/>
          <w:sz w:val="21"/>
          <w:szCs w:val="21"/>
          <w:lang w:eastAsia="ru-RU"/>
        </w:rPr>
        <w:br/>
      </w:r>
      <w:r w:rsidRPr="0081477B">
        <w:rPr>
          <w:rFonts w:ascii="Tahoma" w:eastAsia="Times New Roman" w:hAnsi="Tahoma" w:cs="Tahoma"/>
          <w:b/>
          <w:bCs/>
          <w:color w:val="333333"/>
          <w:sz w:val="21"/>
          <w:lang w:eastAsia="ru-RU"/>
        </w:rPr>
        <w:t xml:space="preserve">Символ слева от курсора </w:t>
      </w:r>
      <w:r w:rsidRPr="0081477B">
        <w:rPr>
          <w:rFonts w:ascii="Tahoma" w:eastAsia="Times New Roman" w:hAnsi="Tahoma" w:cs="Tahoma"/>
          <w:b/>
          <w:bCs/>
          <w:color w:val="333333"/>
          <w:sz w:val="21"/>
          <w:szCs w:val="21"/>
          <w:lang w:eastAsia="ru-RU"/>
        </w:rPr>
        <w:br/>
      </w:r>
      <w:r w:rsidRPr="0081477B">
        <w:rPr>
          <w:rFonts w:ascii="Tahoma" w:eastAsia="Times New Roman" w:hAnsi="Tahoma" w:cs="Tahoma"/>
          <w:b/>
          <w:bCs/>
          <w:color w:val="333333"/>
          <w:sz w:val="21"/>
          <w:lang w:eastAsia="ru-RU"/>
        </w:rPr>
        <w:t>Удаляет</w:t>
      </w:r>
      <w:r w:rsidRPr="0081477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 xml:space="preserve"> вместо сора! </w:t>
      </w:r>
      <w:r w:rsidRPr="0081477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br/>
        <w:t xml:space="preserve">В </w:t>
      </w:r>
      <w:r w:rsidRPr="0081477B">
        <w:rPr>
          <w:rFonts w:ascii="Tahoma" w:eastAsia="Times New Roman" w:hAnsi="Tahoma" w:cs="Tahoma"/>
          <w:b/>
          <w:bCs/>
          <w:color w:val="333333"/>
          <w:sz w:val="21"/>
          <w:lang w:eastAsia="ru-RU"/>
        </w:rPr>
        <w:t>конец строчки</w:t>
      </w:r>
      <w:r w:rsidRPr="0081477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 xml:space="preserve"> прыгнуть всем</w:t>
      </w:r>
      <w:r w:rsidRPr="0081477B">
        <w:rPr>
          <w:rFonts w:ascii="Tahoma" w:eastAsia="Times New Roman" w:hAnsi="Tahoma" w:cs="Tahoma"/>
          <w:b/>
          <w:bCs/>
          <w:color w:val="333333"/>
          <w:sz w:val="21"/>
          <w:lang w:eastAsia="ru-RU"/>
        </w:rPr>
        <w:t xml:space="preserve"> </w:t>
      </w:r>
      <w:r w:rsidRPr="0081477B">
        <w:rPr>
          <w:rFonts w:ascii="Tahoma" w:eastAsia="Times New Roman" w:hAnsi="Tahoma" w:cs="Tahoma"/>
          <w:b/>
          <w:bCs/>
          <w:color w:val="333333"/>
          <w:sz w:val="21"/>
          <w:szCs w:val="21"/>
          <w:lang w:eastAsia="ru-RU"/>
        </w:rPr>
        <w:br/>
      </w:r>
      <w:r w:rsidRPr="0081477B">
        <w:rPr>
          <w:rFonts w:ascii="Tahoma" w:eastAsia="Times New Roman" w:hAnsi="Tahoma" w:cs="Tahoma"/>
          <w:b/>
          <w:bCs/>
          <w:color w:val="333333"/>
          <w:sz w:val="21"/>
          <w:lang w:eastAsia="ru-RU"/>
        </w:rPr>
        <w:t>……</w:t>
      </w:r>
      <w:r w:rsidRPr="0081477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 xml:space="preserve"> поможет без проблем! </w:t>
      </w:r>
      <w:r w:rsidRPr="0081477B">
        <w:rPr>
          <w:rFonts w:ascii="Tahoma" w:eastAsia="Times New Roman" w:hAnsi="Tahoma" w:cs="Tahoma"/>
          <w:b/>
          <w:bCs/>
          <w:color w:val="333333"/>
          <w:sz w:val="21"/>
          <w:lang w:eastAsia="ru-RU"/>
        </w:rPr>
        <w:t>(7)</w:t>
      </w:r>
      <w:r w:rsidRPr="0081477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 xml:space="preserve"> </w:t>
      </w:r>
      <w:r w:rsidRPr="0081477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br/>
      </w:r>
      <w:r w:rsidRPr="0081477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lastRenderedPageBreak/>
        <w:t xml:space="preserve">А в </w:t>
      </w:r>
      <w:r w:rsidRPr="0081477B">
        <w:rPr>
          <w:rFonts w:ascii="Tahoma" w:eastAsia="Times New Roman" w:hAnsi="Tahoma" w:cs="Tahoma"/>
          <w:b/>
          <w:bCs/>
          <w:color w:val="333333"/>
          <w:sz w:val="21"/>
          <w:lang w:eastAsia="ru-RU"/>
        </w:rPr>
        <w:t>начало</w:t>
      </w:r>
      <w:r w:rsidRPr="0081477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 xml:space="preserve"> чтоб попасть, </w:t>
      </w:r>
      <w:r w:rsidRPr="0081477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br/>
        <w:t xml:space="preserve">Надо срочно </w:t>
      </w:r>
      <w:r w:rsidRPr="0081477B">
        <w:rPr>
          <w:rFonts w:ascii="Tahoma" w:eastAsia="Times New Roman" w:hAnsi="Tahoma" w:cs="Tahoma"/>
          <w:b/>
          <w:bCs/>
          <w:color w:val="333333"/>
          <w:sz w:val="21"/>
          <w:lang w:eastAsia="ru-RU"/>
        </w:rPr>
        <w:t xml:space="preserve">…… </w:t>
      </w:r>
      <w:r w:rsidRPr="0081477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 xml:space="preserve">нажать! </w:t>
      </w:r>
      <w:r w:rsidRPr="0081477B">
        <w:rPr>
          <w:rFonts w:ascii="Tahoma" w:eastAsia="Times New Roman" w:hAnsi="Tahoma" w:cs="Tahoma"/>
          <w:b/>
          <w:bCs/>
          <w:color w:val="333333"/>
          <w:sz w:val="21"/>
          <w:lang w:eastAsia="ru-RU"/>
        </w:rPr>
        <w:t xml:space="preserve">(8) </w:t>
      </w:r>
      <w:r w:rsidRPr="0081477B">
        <w:rPr>
          <w:rFonts w:ascii="Tahoma" w:eastAsia="Times New Roman" w:hAnsi="Tahoma" w:cs="Tahoma"/>
          <w:b/>
          <w:bCs/>
          <w:color w:val="333333"/>
          <w:sz w:val="21"/>
          <w:szCs w:val="21"/>
          <w:lang w:eastAsia="ru-RU"/>
        </w:rPr>
        <w:br/>
      </w:r>
      <w:r w:rsidRPr="0081477B">
        <w:rPr>
          <w:rFonts w:ascii="Tahoma" w:eastAsia="Times New Roman" w:hAnsi="Tahoma" w:cs="Tahoma"/>
          <w:b/>
          <w:bCs/>
          <w:color w:val="333333"/>
          <w:sz w:val="21"/>
          <w:lang w:eastAsia="ru-RU"/>
        </w:rPr>
        <w:t>На другую строчку</w:t>
      </w:r>
      <w:r w:rsidRPr="0081477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, может,</w:t>
      </w:r>
      <w:r w:rsidRPr="0081477B">
        <w:rPr>
          <w:rFonts w:ascii="Tahoma" w:eastAsia="Times New Roman" w:hAnsi="Tahoma" w:cs="Tahoma"/>
          <w:b/>
          <w:bCs/>
          <w:color w:val="333333"/>
          <w:sz w:val="21"/>
          <w:lang w:eastAsia="ru-RU"/>
        </w:rPr>
        <w:t xml:space="preserve"> </w:t>
      </w:r>
      <w:r w:rsidRPr="0081477B">
        <w:rPr>
          <w:rFonts w:ascii="Tahoma" w:eastAsia="Times New Roman" w:hAnsi="Tahoma" w:cs="Tahoma"/>
          <w:b/>
          <w:bCs/>
          <w:color w:val="333333"/>
          <w:sz w:val="21"/>
          <w:szCs w:val="21"/>
          <w:lang w:eastAsia="ru-RU"/>
        </w:rPr>
        <w:br/>
      </w:r>
      <w:r w:rsidRPr="0081477B">
        <w:rPr>
          <w:rFonts w:ascii="Tahoma" w:eastAsia="Times New Roman" w:hAnsi="Tahoma" w:cs="Tahoma"/>
          <w:b/>
          <w:bCs/>
          <w:color w:val="333333"/>
          <w:sz w:val="21"/>
          <w:lang w:eastAsia="ru-RU"/>
        </w:rPr>
        <w:t>……</w:t>
      </w:r>
      <w:r w:rsidRPr="0081477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 xml:space="preserve"> перейти поможет? </w:t>
      </w:r>
      <w:r w:rsidRPr="0081477B">
        <w:rPr>
          <w:rFonts w:ascii="Tahoma" w:eastAsia="Times New Roman" w:hAnsi="Tahoma" w:cs="Tahoma"/>
          <w:b/>
          <w:bCs/>
          <w:color w:val="333333"/>
          <w:sz w:val="21"/>
          <w:lang w:eastAsia="ru-RU"/>
        </w:rPr>
        <w:t>(9)</w:t>
      </w:r>
      <w:r w:rsidRPr="0081477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 xml:space="preserve"> </w:t>
      </w:r>
      <w:r w:rsidRPr="0081477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br/>
        <w:t xml:space="preserve">Все умеем мы теперь! </w:t>
      </w:r>
      <w:r w:rsidRPr="0081477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br/>
        <w:t xml:space="preserve">В мир чудес открыта дверь! </w:t>
      </w:r>
      <w:r w:rsidRPr="0081477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br/>
        <w:t xml:space="preserve">Текст любой введем в компьютер, </w:t>
      </w:r>
      <w:r w:rsidRPr="0081477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br/>
        <w:t xml:space="preserve">Распечатаем его. </w:t>
      </w:r>
      <w:r w:rsidRPr="0081477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br/>
        <w:t xml:space="preserve">Коль учиться есть желание, </w:t>
      </w:r>
      <w:r w:rsidRPr="0081477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br/>
        <w:t xml:space="preserve">То не трудно ничего! </w:t>
      </w:r>
      <w:r w:rsidRPr="0081477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br/>
      </w:r>
      <w:r w:rsidRPr="0081477B">
        <w:rPr>
          <w:rFonts w:ascii="Tahoma" w:eastAsia="Times New Roman" w:hAnsi="Tahoma" w:cs="Tahoma"/>
          <w:b/>
          <w:bCs/>
          <w:color w:val="333333"/>
          <w:sz w:val="21"/>
          <w:lang w:eastAsia="ru-RU"/>
        </w:rPr>
        <w:t>Ответы:</w:t>
      </w:r>
      <w:r w:rsidRPr="0081477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 xml:space="preserve"> </w:t>
      </w:r>
    </w:p>
    <w:p w:rsidR="0081477B" w:rsidRPr="0081477B" w:rsidRDefault="0081477B" w:rsidP="0081477B">
      <w:pPr>
        <w:numPr>
          <w:ilvl w:val="0"/>
          <w:numId w:val="3"/>
        </w:numPr>
        <w:ind w:left="806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81477B">
        <w:rPr>
          <w:rFonts w:ascii="Tahoma" w:eastAsia="Times New Roman" w:hAnsi="Tahoma" w:cs="Tahoma"/>
          <w:color w:val="333333"/>
          <w:sz w:val="21"/>
          <w:szCs w:val="21"/>
          <w:lang w:val="en-US" w:eastAsia="ru-RU"/>
        </w:rPr>
        <w:t xml:space="preserve">Caps Lock. 2. Caps Lock. 3. Shift. 4. Alt </w:t>
      </w:r>
      <w:r w:rsidRPr="0081477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и</w:t>
      </w:r>
      <w:r w:rsidRPr="0081477B">
        <w:rPr>
          <w:rFonts w:ascii="Tahoma" w:eastAsia="Times New Roman" w:hAnsi="Tahoma" w:cs="Tahoma"/>
          <w:color w:val="333333"/>
          <w:sz w:val="21"/>
          <w:szCs w:val="21"/>
          <w:lang w:val="en-US" w:eastAsia="ru-RU"/>
        </w:rPr>
        <w:t xml:space="preserve"> Shift. 5. Del 6. Backspase. </w:t>
      </w:r>
      <w:r w:rsidRPr="0081477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 xml:space="preserve">7. End. 8. Номе. 9. Enter. </w:t>
      </w:r>
    </w:p>
    <w:p w:rsidR="0081477B" w:rsidRPr="0081477B" w:rsidRDefault="0081477B" w:rsidP="0081477B">
      <w:pPr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81477B">
        <w:rPr>
          <w:rFonts w:ascii="Tahoma" w:eastAsia="Times New Roman" w:hAnsi="Tahoma" w:cs="Tahoma"/>
          <w:b/>
          <w:bCs/>
          <w:color w:val="333333"/>
          <w:sz w:val="21"/>
          <w:lang w:eastAsia="ru-RU"/>
        </w:rPr>
        <w:t>Молодцы!</w:t>
      </w:r>
      <w:r w:rsidRPr="0081477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 xml:space="preserve"> </w:t>
      </w:r>
    </w:p>
    <w:p w:rsidR="003979D1" w:rsidRDefault="0081477B" w:rsidP="0081477B">
      <w:pPr>
        <w:rPr>
          <w:rFonts w:ascii="Tahoma" w:eastAsia="Times New Roman" w:hAnsi="Tahoma" w:cs="Tahoma"/>
          <w:b/>
          <w:bCs/>
          <w:color w:val="333333"/>
          <w:sz w:val="21"/>
          <w:lang w:eastAsia="ru-RU"/>
        </w:rPr>
      </w:pPr>
      <w:r w:rsidRPr="0081477B">
        <w:rPr>
          <w:rFonts w:ascii="Tahoma" w:eastAsia="Times New Roman" w:hAnsi="Tahoma" w:cs="Tahoma"/>
          <w:b/>
          <w:bCs/>
          <w:color w:val="333333"/>
          <w:sz w:val="21"/>
          <w:lang w:eastAsia="ru-RU"/>
        </w:rPr>
        <w:t xml:space="preserve">Для закрепления изученного </w:t>
      </w:r>
    </w:p>
    <w:p w:rsidR="0081477B" w:rsidRPr="0081477B" w:rsidRDefault="0081477B" w:rsidP="0081477B">
      <w:pPr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81477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 xml:space="preserve">Наше путешествие подходит к концу. Посмотрите какой маршрут мы прошли. Кратко этапы маршрута. </w:t>
      </w:r>
      <w:r w:rsidRPr="0081477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br/>
        <w:t xml:space="preserve">1. Кроссворд – повторили устройства компьютера. </w:t>
      </w:r>
      <w:r w:rsidRPr="0081477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br/>
        <w:t xml:space="preserve">2. Клавиша. </w:t>
      </w:r>
      <w:r w:rsidRPr="0081477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br/>
        <w:t xml:space="preserve">3. Колесо истории – узнали историю слова клавиша. </w:t>
      </w:r>
      <w:r w:rsidRPr="0081477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br/>
        <w:t xml:space="preserve">4. Почта – устно вспомнили назначения клавиш. </w:t>
      </w:r>
      <w:r w:rsidRPr="0081477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br/>
        <w:t xml:space="preserve">5. Привал – физкультминутка. </w:t>
      </w:r>
      <w:r w:rsidRPr="0081477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br/>
        <w:t xml:space="preserve">6. Тренажёр – отрабатывали практические навыки. </w:t>
      </w:r>
    </w:p>
    <w:p w:rsidR="0081477B" w:rsidRPr="0081477B" w:rsidRDefault="0081477B" w:rsidP="0081477B">
      <w:pPr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81477B">
        <w:rPr>
          <w:rFonts w:ascii="Tahoma" w:eastAsia="Times New Roman" w:hAnsi="Tahoma" w:cs="Tahoma"/>
          <w:b/>
          <w:bCs/>
          <w:color w:val="333333"/>
          <w:sz w:val="21"/>
          <w:lang w:eastAsia="ru-RU"/>
        </w:rPr>
        <w:t>Оценки за урок.</w:t>
      </w:r>
      <w:r w:rsidRPr="0081477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 xml:space="preserve"> </w:t>
      </w:r>
    </w:p>
    <w:p w:rsidR="0081477B" w:rsidRDefault="0081477B" w:rsidP="0081477B">
      <w:pPr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81477B">
        <w:rPr>
          <w:rFonts w:ascii="Tahoma" w:eastAsia="Times New Roman" w:hAnsi="Tahoma" w:cs="Tahoma"/>
          <w:b/>
          <w:bCs/>
          <w:color w:val="333333"/>
          <w:sz w:val="21"/>
          <w:lang w:eastAsia="ru-RU"/>
        </w:rPr>
        <w:t>Самооценка.</w:t>
      </w:r>
      <w:r w:rsidRPr="0081477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 xml:space="preserve"> </w:t>
      </w:r>
      <w:r w:rsidRPr="0081477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br/>
        <w:t xml:space="preserve">Сегодня каждый из нас закончил урок с определенным настроением. Какое оно у вас я не знаю, а могу лишь догадываться. </w:t>
      </w:r>
      <w:r w:rsidRPr="0081477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br/>
        <w:t xml:space="preserve">Когда мы говорим с кем–то лично или по телефону, наши эмоции проявляются через смех, выражение лица, интонации голоса, позу. При разговоре мы передаем собеседнику не только слова, но и эмоциональную информацию, которая не выражается словами. </w:t>
      </w:r>
      <w:r w:rsidRPr="0081477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br/>
        <w:t xml:space="preserve">Когда мы общаемся с человеком с помощью электронной почты, то наше единственное средство – это текст, набранный на экране компьютера. Собеседник не видит лица и не слышит голоса. Поэтому ему порой бывает трудно понять весь смысл послания. </w:t>
      </w:r>
      <w:r w:rsidRPr="0081477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br/>
        <w:t xml:space="preserve">Для того чтобы передать эмоциональное настроение, при работе на компьютере используют смайлики (от англ. smiley – улыбаться). Смайлик – это картинка, составленная из букв и специальных знаков, которая выражает какое–то чувство или настроение. Смайлики вы можете употреблять и в записках, которые пишите своим друзьям. </w:t>
      </w:r>
      <w:r w:rsidRPr="0081477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br/>
        <w:t xml:space="preserve">Большинство из смайликов – это изображение глаз или маленьких рожиц. Чтобы рассмотреть эти рожицы, нужно повернуть голову набок. </w:t>
      </w:r>
      <w:r w:rsidRPr="0081477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br/>
        <w:t xml:space="preserve">:–) – радостное лицо </w:t>
      </w:r>
      <w:r w:rsidRPr="0081477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br/>
        <w:t xml:space="preserve">;–) – подмигивающая улыбка </w:t>
      </w:r>
      <w:r w:rsidRPr="0081477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br/>
        <w:t xml:space="preserve">: 0) – клоун </w:t>
      </w:r>
      <w:r w:rsidRPr="0081477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br/>
        <w:t xml:space="preserve">8: –) – маленькая девочка </w:t>
      </w:r>
      <w:r w:rsidRPr="0081477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br/>
        <w:t xml:space="preserve">Оцените себя, используя смайлики. </w:t>
      </w:r>
      <w:r w:rsidRPr="0081477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br/>
        <w:t xml:space="preserve">Учитель предлагает нарисовать детям смайлики в зависимости от того, как они оценивают свой успех на уроке: </w:t>
      </w:r>
      <w:r w:rsidRPr="0081477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br/>
        <w:t xml:space="preserve">: – ) – те, кто считает, что хорошо понял тему и поработал на уроке. </w:t>
      </w:r>
      <w:r w:rsidRPr="0081477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br/>
        <w:t xml:space="preserve">: – ? – те, кто считает, что недостаточно хорошо понял тему, поработал на уроке. </w:t>
      </w:r>
      <w:r w:rsidRPr="0081477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br/>
        <w:t xml:space="preserve">: – ( – те, кто считает, что ему еще много нужно работать над данной темой. </w:t>
      </w:r>
      <w:r w:rsidRPr="0081477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br/>
      </w:r>
      <w:r w:rsidRPr="0081477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lastRenderedPageBreak/>
        <w:t xml:space="preserve">Как вы думаете, мы полностью научились работать на клавиатуре? Конечно, нет. Нас с вами ждёт ещё не одно путешествие в удивительный мир компьютера. </w:t>
      </w:r>
    </w:p>
    <w:p w:rsidR="009967E2" w:rsidRDefault="009967E2" w:rsidP="0081477B">
      <w:pPr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</w:p>
    <w:p w:rsidR="009967E2" w:rsidRDefault="009967E2" w:rsidP="0081477B">
      <w:pPr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</w:p>
    <w:p w:rsidR="009967E2" w:rsidRDefault="009967E2" w:rsidP="0081477B">
      <w:pPr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</w:p>
    <w:p w:rsidR="009967E2" w:rsidRDefault="009967E2" w:rsidP="0081477B">
      <w:pPr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</w:p>
    <w:p w:rsidR="009967E2" w:rsidRDefault="009967E2" w:rsidP="0081477B">
      <w:pPr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</w:p>
    <w:p w:rsidR="009967E2" w:rsidRDefault="009967E2" w:rsidP="0081477B">
      <w:pPr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</w:p>
    <w:p w:rsidR="009967E2" w:rsidRDefault="009967E2" w:rsidP="0081477B">
      <w:pPr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</w:p>
    <w:p w:rsidR="009967E2" w:rsidRDefault="009967E2" w:rsidP="0081477B">
      <w:pPr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</w:p>
    <w:p w:rsidR="009967E2" w:rsidRDefault="009967E2" w:rsidP="0081477B">
      <w:pPr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</w:p>
    <w:p w:rsidR="009967E2" w:rsidRDefault="009967E2" w:rsidP="0081477B">
      <w:pPr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</w:p>
    <w:p w:rsidR="009967E2" w:rsidRDefault="009967E2" w:rsidP="0081477B">
      <w:pPr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</w:p>
    <w:p w:rsidR="009967E2" w:rsidRDefault="009967E2" w:rsidP="0081477B">
      <w:pPr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</w:p>
    <w:p w:rsidR="009967E2" w:rsidRDefault="009967E2" w:rsidP="0081477B">
      <w:pPr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</w:p>
    <w:p w:rsidR="009967E2" w:rsidRDefault="009967E2" w:rsidP="0081477B">
      <w:pPr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</w:p>
    <w:p w:rsidR="009967E2" w:rsidRDefault="009967E2" w:rsidP="0081477B">
      <w:pPr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</w:p>
    <w:p w:rsidR="009967E2" w:rsidRDefault="009967E2" w:rsidP="0081477B">
      <w:pPr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</w:p>
    <w:p w:rsidR="009967E2" w:rsidRDefault="009967E2" w:rsidP="0081477B">
      <w:pPr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</w:p>
    <w:p w:rsidR="009967E2" w:rsidRDefault="009967E2" w:rsidP="0081477B">
      <w:pPr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</w:p>
    <w:p w:rsidR="009967E2" w:rsidRDefault="009967E2" w:rsidP="0081477B">
      <w:pPr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</w:p>
    <w:p w:rsidR="009967E2" w:rsidRDefault="009967E2" w:rsidP="0081477B">
      <w:pPr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</w:p>
    <w:p w:rsidR="009967E2" w:rsidRDefault="009967E2" w:rsidP="0081477B">
      <w:pPr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</w:p>
    <w:p w:rsidR="009967E2" w:rsidRDefault="009967E2" w:rsidP="0081477B">
      <w:pPr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</w:p>
    <w:p w:rsidR="009967E2" w:rsidRDefault="009967E2" w:rsidP="0081477B">
      <w:pPr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</w:p>
    <w:p w:rsidR="009967E2" w:rsidRDefault="009967E2" w:rsidP="0081477B">
      <w:pPr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</w:p>
    <w:p w:rsidR="009967E2" w:rsidRDefault="009967E2" w:rsidP="0081477B">
      <w:pPr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</w:p>
    <w:p w:rsidR="003979D1" w:rsidRDefault="003979D1" w:rsidP="0081477B">
      <w:pPr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</w:p>
    <w:p w:rsidR="003979D1" w:rsidRDefault="003979D1" w:rsidP="0081477B">
      <w:pPr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</w:p>
    <w:p w:rsidR="003979D1" w:rsidRDefault="003979D1" w:rsidP="0081477B">
      <w:pPr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</w:p>
    <w:p w:rsidR="003979D1" w:rsidRDefault="003979D1" w:rsidP="0081477B">
      <w:pPr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</w:p>
    <w:p w:rsidR="003979D1" w:rsidRDefault="003979D1" w:rsidP="0081477B">
      <w:pPr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</w:p>
    <w:p w:rsidR="003979D1" w:rsidRDefault="003979D1" w:rsidP="0081477B">
      <w:pPr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</w:p>
    <w:p w:rsidR="003979D1" w:rsidRDefault="003979D1" w:rsidP="0081477B">
      <w:pPr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</w:p>
    <w:p w:rsidR="003979D1" w:rsidRDefault="003979D1" w:rsidP="0081477B">
      <w:pPr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</w:p>
    <w:p w:rsidR="003979D1" w:rsidRDefault="003979D1" w:rsidP="0081477B">
      <w:pPr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</w:p>
    <w:p w:rsidR="003979D1" w:rsidRDefault="003979D1" w:rsidP="0081477B">
      <w:pPr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</w:p>
    <w:p w:rsidR="003979D1" w:rsidRDefault="003979D1" w:rsidP="0081477B">
      <w:pPr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</w:p>
    <w:p w:rsidR="003979D1" w:rsidRDefault="003979D1" w:rsidP="0081477B">
      <w:pPr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</w:p>
    <w:p w:rsidR="003979D1" w:rsidRDefault="003979D1" w:rsidP="0081477B">
      <w:pPr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</w:p>
    <w:p w:rsidR="003979D1" w:rsidRDefault="003979D1" w:rsidP="0081477B">
      <w:pPr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</w:p>
    <w:p w:rsidR="003979D1" w:rsidRDefault="003979D1" w:rsidP="0081477B">
      <w:pPr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</w:p>
    <w:p w:rsidR="003979D1" w:rsidRDefault="003979D1" w:rsidP="0081477B">
      <w:pPr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</w:p>
    <w:p w:rsidR="003979D1" w:rsidRDefault="003979D1" w:rsidP="0081477B">
      <w:pPr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</w:p>
    <w:p w:rsidR="003979D1" w:rsidRDefault="003979D1" w:rsidP="0081477B">
      <w:pPr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</w:p>
    <w:p w:rsidR="003979D1" w:rsidRDefault="003979D1" w:rsidP="0081477B">
      <w:pPr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</w:p>
    <w:p w:rsidR="003979D1" w:rsidRDefault="003979D1" w:rsidP="0081477B">
      <w:pPr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</w:p>
    <w:p w:rsidR="003979D1" w:rsidRDefault="003979D1" w:rsidP="0081477B">
      <w:pPr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</w:p>
    <w:p w:rsidR="003979D1" w:rsidRDefault="003979D1" w:rsidP="0081477B">
      <w:pPr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</w:p>
    <w:p w:rsidR="003979D1" w:rsidRDefault="003979D1" w:rsidP="0081477B">
      <w:pPr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</w:p>
    <w:p w:rsidR="003979D1" w:rsidRDefault="003979D1" w:rsidP="0081477B">
      <w:pPr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</w:p>
    <w:p w:rsidR="003979D1" w:rsidRPr="0081477B" w:rsidRDefault="003979D1" w:rsidP="0081477B">
      <w:pPr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</w:p>
    <w:p w:rsidR="0081477B" w:rsidRPr="0081477B" w:rsidRDefault="0081477B" w:rsidP="0081477B">
      <w:pPr>
        <w:spacing w:before="0" w:beforeAutospacing="0" w:after="0" w:afterAutospacing="0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81477B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br w:type="textWrapping" w:clear="all"/>
      </w:r>
    </w:p>
    <w:p w:rsidR="002E4BD1" w:rsidRPr="006027B6" w:rsidRDefault="002E4BD1" w:rsidP="0081477B">
      <w:pPr>
        <w:rPr>
          <w:sz w:val="28"/>
          <w:szCs w:val="28"/>
        </w:rPr>
      </w:pPr>
    </w:p>
    <w:sectPr w:rsidR="002E4BD1" w:rsidRPr="006027B6" w:rsidSect="009967E2">
      <w:pgSz w:w="11906" w:h="16838"/>
      <w:pgMar w:top="1134" w:right="850" w:bottom="1134" w:left="1701" w:header="708" w:footer="708" w:gutter="0"/>
      <w:pgBorders w:offsetFrom="page">
        <w:top w:val="iceCreamCones" w:sz="18" w:space="24" w:color="auto"/>
        <w:left w:val="iceCreamCones" w:sz="18" w:space="24" w:color="auto"/>
        <w:bottom w:val="iceCreamCones" w:sz="18" w:space="24" w:color="auto"/>
        <w:right w:val="iceCreamCones" w:sz="1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39E5" w:rsidRDefault="00ED39E5" w:rsidP="009967E2">
      <w:pPr>
        <w:spacing w:before="0" w:after="0"/>
      </w:pPr>
      <w:r>
        <w:separator/>
      </w:r>
    </w:p>
  </w:endnote>
  <w:endnote w:type="continuationSeparator" w:id="1">
    <w:p w:rsidR="00ED39E5" w:rsidRDefault="00ED39E5" w:rsidP="009967E2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39E5" w:rsidRDefault="00ED39E5" w:rsidP="009967E2">
      <w:pPr>
        <w:spacing w:before="0" w:after="0"/>
      </w:pPr>
      <w:r>
        <w:separator/>
      </w:r>
    </w:p>
  </w:footnote>
  <w:footnote w:type="continuationSeparator" w:id="1">
    <w:p w:rsidR="00ED39E5" w:rsidRDefault="00ED39E5" w:rsidP="009967E2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FA1F7D"/>
    <w:multiLevelType w:val="multilevel"/>
    <w:tmpl w:val="68D05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2BF2D98"/>
    <w:multiLevelType w:val="hybridMultilevel"/>
    <w:tmpl w:val="AB64C6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451541"/>
    <w:multiLevelType w:val="hybridMultilevel"/>
    <w:tmpl w:val="E202F2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D175E7"/>
    <w:multiLevelType w:val="multilevel"/>
    <w:tmpl w:val="D8A024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959E9"/>
    <w:rsid w:val="001D0232"/>
    <w:rsid w:val="001D1D68"/>
    <w:rsid w:val="002009A4"/>
    <w:rsid w:val="002E4BD1"/>
    <w:rsid w:val="00346082"/>
    <w:rsid w:val="003979D1"/>
    <w:rsid w:val="00407E30"/>
    <w:rsid w:val="00411C97"/>
    <w:rsid w:val="005F615B"/>
    <w:rsid w:val="006027B6"/>
    <w:rsid w:val="006D0670"/>
    <w:rsid w:val="007A1769"/>
    <w:rsid w:val="0081477B"/>
    <w:rsid w:val="00826F83"/>
    <w:rsid w:val="00830ABD"/>
    <w:rsid w:val="008959E9"/>
    <w:rsid w:val="008A1D45"/>
    <w:rsid w:val="008F06EF"/>
    <w:rsid w:val="009967E2"/>
    <w:rsid w:val="009D424A"/>
    <w:rsid w:val="009D5F5B"/>
    <w:rsid w:val="00AD4662"/>
    <w:rsid w:val="00B35FAC"/>
    <w:rsid w:val="00B43DDC"/>
    <w:rsid w:val="00B56DBD"/>
    <w:rsid w:val="00C721FD"/>
    <w:rsid w:val="00C91EB5"/>
    <w:rsid w:val="00CA60B0"/>
    <w:rsid w:val="00CE64CE"/>
    <w:rsid w:val="00CF3AFF"/>
    <w:rsid w:val="00DC253F"/>
    <w:rsid w:val="00DF170F"/>
    <w:rsid w:val="00ED1EF2"/>
    <w:rsid w:val="00ED39E5"/>
    <w:rsid w:val="00F425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59F"/>
  </w:style>
  <w:style w:type="paragraph" w:styleId="3">
    <w:name w:val="heading 3"/>
    <w:basedOn w:val="a"/>
    <w:link w:val="30"/>
    <w:uiPriority w:val="9"/>
    <w:qFormat/>
    <w:rsid w:val="0081477B"/>
    <w:pPr>
      <w:pBdr>
        <w:bottom w:val="single" w:sz="18" w:space="0" w:color="C9C6BF"/>
      </w:pBdr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06E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1477B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477B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81477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81477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81477B"/>
    <w:rPr>
      <w:b/>
      <w:bCs/>
    </w:rPr>
  </w:style>
  <w:style w:type="character" w:styleId="a8">
    <w:name w:val="Emphasis"/>
    <w:basedOn w:val="a0"/>
    <w:uiPriority w:val="20"/>
    <w:qFormat/>
    <w:rsid w:val="0081477B"/>
    <w:rPr>
      <w:i/>
      <w:iCs/>
    </w:rPr>
  </w:style>
  <w:style w:type="paragraph" w:styleId="a9">
    <w:name w:val="header"/>
    <w:basedOn w:val="a"/>
    <w:link w:val="aa"/>
    <w:uiPriority w:val="99"/>
    <w:semiHidden/>
    <w:unhideWhenUsed/>
    <w:rsid w:val="009967E2"/>
    <w:pPr>
      <w:tabs>
        <w:tab w:val="center" w:pos="4677"/>
        <w:tab w:val="right" w:pos="9355"/>
      </w:tabs>
      <w:spacing w:before="0" w:after="0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9967E2"/>
  </w:style>
  <w:style w:type="paragraph" w:styleId="ab">
    <w:name w:val="footer"/>
    <w:basedOn w:val="a"/>
    <w:link w:val="ac"/>
    <w:uiPriority w:val="99"/>
    <w:semiHidden/>
    <w:unhideWhenUsed/>
    <w:rsid w:val="009967E2"/>
    <w:pPr>
      <w:tabs>
        <w:tab w:val="center" w:pos="4677"/>
        <w:tab w:val="right" w:pos="9355"/>
      </w:tabs>
      <w:spacing w:before="0" w:after="0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9967E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310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9270">
          <w:marLeft w:val="86"/>
          <w:marRight w:val="86"/>
          <w:marTop w:val="86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2097</Words>
  <Characters>11956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Лобойковская СОШ</Company>
  <LinksUpToDate>false</LinksUpToDate>
  <CharactersWithSpaces>14025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18</cp:revision>
  <cp:lastPrinted>2010-03-11T10:15:00Z</cp:lastPrinted>
  <dcterms:created xsi:type="dcterms:W3CDTF">2010-01-19T08:51:00Z</dcterms:created>
  <dcterms:modified xsi:type="dcterms:W3CDTF">2010-03-25T06:16:00Z</dcterms:modified>
</cp:coreProperties>
</file>